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8889" w14:textId="77777777" w:rsidR="007C7A27" w:rsidRDefault="007C7A27" w:rsidP="00511E1B">
      <w:pPr>
        <w:pStyle w:val="01LAOScoverheader"/>
      </w:pPr>
    </w:p>
    <w:p w14:paraId="238AE5C9" w14:textId="69E2B4E3" w:rsidR="00C0352C" w:rsidRPr="00511E1B" w:rsidRDefault="00834889" w:rsidP="00511E1B">
      <w:pPr>
        <w:pStyle w:val="01LAOScoverheader"/>
      </w:pPr>
      <w:r>
        <w:t>UNISON College</w:t>
      </w:r>
    </w:p>
    <w:p w14:paraId="229E06CB" w14:textId="144C79E6" w:rsidR="00C0352C" w:rsidRPr="00511E1B" w:rsidRDefault="00834889" w:rsidP="00511E1B">
      <w:pPr>
        <w:pStyle w:val="02LAOScoversubheadruled"/>
      </w:pPr>
      <w:r>
        <w:t>Short workshops for delivery in branches</w:t>
      </w:r>
    </w:p>
    <w:p w14:paraId="5CC94E00" w14:textId="76B9A9B9" w:rsidR="00C0352C" w:rsidRPr="00B12A04" w:rsidRDefault="00C0352C" w:rsidP="00C0352C">
      <w:pPr>
        <w:spacing w:after="0"/>
        <w:ind w:right="-26"/>
        <w:rPr>
          <w:rFonts w:ascii="Arial" w:hAnsi="Arial"/>
          <w:sz w:val="52"/>
        </w:rPr>
      </w:pPr>
    </w:p>
    <w:p w14:paraId="31C2469E" w14:textId="77777777" w:rsidR="00C0352C" w:rsidRPr="00B12A04" w:rsidRDefault="00C0352C" w:rsidP="00C0352C">
      <w:pPr>
        <w:spacing w:after="0"/>
        <w:ind w:right="-26"/>
        <w:rPr>
          <w:rFonts w:ascii="Arial" w:hAnsi="Arial"/>
          <w:sz w:val="52"/>
        </w:rPr>
      </w:pPr>
    </w:p>
    <w:p w14:paraId="0D0DB206" w14:textId="77777777" w:rsidR="00673C40" w:rsidRDefault="00673C40" w:rsidP="0004601E">
      <w:pPr>
        <w:pStyle w:val="03LAOSlevel1header"/>
      </w:pPr>
    </w:p>
    <w:p w14:paraId="1FDFFFB8" w14:textId="77777777" w:rsidR="00673C40" w:rsidRPr="00673C40" w:rsidRDefault="00673C40" w:rsidP="00673C40"/>
    <w:p w14:paraId="1E6E105B" w14:textId="77777777" w:rsidR="00673C40" w:rsidRPr="00673C40" w:rsidRDefault="00673C40" w:rsidP="00673C40"/>
    <w:p w14:paraId="72DF255F" w14:textId="77777777" w:rsidR="00673C40" w:rsidRPr="00673C40" w:rsidRDefault="00673C40" w:rsidP="00673C40"/>
    <w:p w14:paraId="054CC757" w14:textId="77777777" w:rsidR="00673C40" w:rsidRPr="00673C40" w:rsidRDefault="00673C40" w:rsidP="00673C40"/>
    <w:p w14:paraId="176E5682" w14:textId="77777777" w:rsidR="00673C40" w:rsidRPr="00673C40" w:rsidRDefault="00673C40" w:rsidP="00673C40"/>
    <w:p w14:paraId="45BFD98A" w14:textId="77777777" w:rsidR="00673C40" w:rsidRPr="00673C40" w:rsidRDefault="00673C40" w:rsidP="00673C40"/>
    <w:p w14:paraId="3F49023B" w14:textId="77777777" w:rsidR="00673C40" w:rsidRPr="00673C40" w:rsidRDefault="00673C40" w:rsidP="00673C40"/>
    <w:p w14:paraId="3FAC26DC" w14:textId="77777777" w:rsidR="00673C40" w:rsidRPr="00673C40" w:rsidRDefault="00673C40" w:rsidP="00673C40"/>
    <w:p w14:paraId="37EA4F10" w14:textId="77777777" w:rsidR="00673C40" w:rsidRPr="00673C40" w:rsidRDefault="00673C40" w:rsidP="00673C40"/>
    <w:p w14:paraId="08ECEFFB" w14:textId="77777777" w:rsidR="00673C40" w:rsidRPr="00673C40" w:rsidRDefault="00673C40" w:rsidP="00673C40"/>
    <w:p w14:paraId="3240EDA8" w14:textId="77777777" w:rsidR="00673C40" w:rsidRPr="00673C40" w:rsidRDefault="00673C40" w:rsidP="00673C40"/>
    <w:p w14:paraId="51855A53" w14:textId="77777777" w:rsidR="00673C40" w:rsidRPr="00673C40" w:rsidRDefault="00673C40" w:rsidP="00673C40"/>
    <w:p w14:paraId="500A892F" w14:textId="77777777" w:rsidR="00673C40" w:rsidRPr="00673C40" w:rsidRDefault="00673C40" w:rsidP="00673C40"/>
    <w:p w14:paraId="3ECB63BA" w14:textId="013AE785" w:rsidR="00673C40" w:rsidRPr="00673C40" w:rsidRDefault="00673C40" w:rsidP="00E47CAF">
      <w:pPr>
        <w:pStyle w:val="06LAOSbodymaster"/>
      </w:pPr>
      <w:r>
        <w:tab/>
      </w:r>
      <w:r>
        <w:tab/>
      </w:r>
    </w:p>
    <w:p w14:paraId="2CF358E4" w14:textId="77777777" w:rsidR="00296265" w:rsidRDefault="00296265" w:rsidP="00E47CAF">
      <w:pPr>
        <w:pStyle w:val="06LAOSbodymaster"/>
      </w:pPr>
    </w:p>
    <w:p w14:paraId="57DD758A" w14:textId="491F899B" w:rsidR="00673C40" w:rsidRPr="00E47CAF" w:rsidRDefault="00FC4C57" w:rsidP="00E47CAF">
      <w:pPr>
        <w:pStyle w:val="06LAOSbodymaster"/>
      </w:pPr>
      <w:r>
        <w:lastRenderedPageBreak/>
        <w:t>April</w:t>
      </w:r>
      <w:r w:rsidR="00834889">
        <w:t xml:space="preserve"> 2023</w:t>
      </w:r>
    </w:p>
    <w:p w14:paraId="3A557D88" w14:textId="0EA5F088" w:rsidR="004A11F5" w:rsidRDefault="00C0352C">
      <w:pPr>
        <w:spacing w:line="276" w:lineRule="auto"/>
        <w:rPr>
          <w:rFonts w:ascii="Microsoft Sans Serif" w:hAnsi="Microsoft Sans Serif"/>
          <w:spacing w:val="20"/>
          <w:sz w:val="44"/>
          <w:szCs w:val="44"/>
        </w:rPr>
      </w:pPr>
      <w:r w:rsidRPr="00673C40">
        <w:br w:type="page"/>
      </w:r>
    </w:p>
    <w:p w14:paraId="051BF577" w14:textId="5DB9C207" w:rsidR="00C0352C" w:rsidRPr="0004601E" w:rsidRDefault="004A11F5" w:rsidP="0004601E">
      <w:pPr>
        <w:pStyle w:val="03LAOSlevel1header"/>
      </w:pPr>
      <w:r>
        <w:lastRenderedPageBreak/>
        <w:t>Introduction</w:t>
      </w:r>
    </w:p>
    <w:p w14:paraId="3E7FCC8D" w14:textId="5372C5CD" w:rsidR="004A11F5" w:rsidRPr="00A21862" w:rsidRDefault="004A11F5" w:rsidP="00A21862">
      <w:pPr>
        <w:pStyle w:val="06LAOSbodymaster"/>
        <w:rPr>
          <w:rStyle w:val="normaltextrun"/>
        </w:rPr>
      </w:pPr>
      <w:r w:rsidRPr="00A21862">
        <w:rPr>
          <w:rStyle w:val="normaltextrun"/>
        </w:rPr>
        <w:t>This range of short workshops has been developed for delivery in branches</w:t>
      </w:r>
      <w:r w:rsidR="00A21862">
        <w:rPr>
          <w:rStyle w:val="normaltextrun"/>
        </w:rPr>
        <w:t xml:space="preserve"> by activists or organisers</w:t>
      </w:r>
      <w:r w:rsidRPr="00A21862">
        <w:rPr>
          <w:rStyle w:val="normaltextrun"/>
        </w:rPr>
        <w:t>. They vary in length from half an hour to half a day and cover a wide range of topics.  They are organised under the following categories and a summary of each workshop is included overleaf:</w:t>
      </w:r>
    </w:p>
    <w:p w14:paraId="06AAFCEE" w14:textId="7EB12083" w:rsidR="00B41DE6" w:rsidRPr="00B41DE6" w:rsidRDefault="00B41DE6" w:rsidP="00501332">
      <w:pPr>
        <w:pStyle w:val="06LAOSbodymaster"/>
        <w:rPr>
          <w:rFonts w:ascii="Segoe UI" w:hAnsi="Segoe UI" w:cs="Segoe UI"/>
          <w:sz w:val="18"/>
          <w:szCs w:val="18"/>
          <w:lang w:eastAsia="en-GB"/>
        </w:rPr>
      </w:pPr>
      <w:r w:rsidRPr="00B41DE6">
        <w:rPr>
          <w:lang w:eastAsia="en-GB"/>
        </w:rPr>
        <w:t xml:space="preserve">General Skills </w:t>
      </w:r>
      <w:proofErr w:type="gramStart"/>
      <w:r w:rsidRPr="00B41DE6">
        <w:rPr>
          <w:lang w:eastAsia="en-GB"/>
        </w:rPr>
        <w:t xml:space="preserve">Development  </w:t>
      </w:r>
      <w:r w:rsidRPr="00B41DE6">
        <w:rPr>
          <w:rFonts w:ascii="Calibri" w:hAnsi="Calibri" w:cs="Calibri"/>
          <w:lang w:eastAsia="en-GB"/>
        </w:rPr>
        <w:tab/>
      </w:r>
      <w:proofErr w:type="gramEnd"/>
      <w:r w:rsidRPr="00B41DE6">
        <w:rPr>
          <w:lang w:eastAsia="en-GB"/>
        </w:rPr>
        <w:t> </w:t>
      </w:r>
      <w:r>
        <w:rPr>
          <w:lang w:eastAsia="en-GB"/>
        </w:rPr>
        <w:tab/>
      </w:r>
      <w:r>
        <w:rPr>
          <w:lang w:eastAsia="en-GB"/>
        </w:rPr>
        <w:tab/>
      </w:r>
      <w:r w:rsidR="00501332">
        <w:rPr>
          <w:lang w:eastAsia="en-GB"/>
        </w:rPr>
        <w:tab/>
      </w:r>
      <w:r w:rsidR="00501332">
        <w:rPr>
          <w:lang w:eastAsia="en-GB"/>
        </w:rPr>
        <w:tab/>
      </w:r>
      <w:r w:rsidR="006521A1">
        <w:rPr>
          <w:lang w:eastAsia="en-GB"/>
        </w:rPr>
        <w:tab/>
      </w:r>
      <w:r w:rsidR="00B1191F">
        <w:rPr>
          <w:lang w:eastAsia="en-GB"/>
        </w:rPr>
        <w:t>4</w:t>
      </w:r>
    </w:p>
    <w:p w14:paraId="03D379EF" w14:textId="76F036D4" w:rsidR="005F119D" w:rsidRDefault="005F119D" w:rsidP="00501332">
      <w:pPr>
        <w:pStyle w:val="06LAOSbodymaster"/>
        <w:rPr>
          <w:lang w:eastAsia="en-GB"/>
        </w:rPr>
      </w:pPr>
      <w:r>
        <w:rPr>
          <w:lang w:eastAsia="en-GB"/>
        </w:rPr>
        <w:t>Member Learning</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5</w:t>
      </w:r>
    </w:p>
    <w:p w14:paraId="24F39856" w14:textId="59A83E19" w:rsidR="00B41DE6" w:rsidRPr="00B41DE6" w:rsidRDefault="00B41DE6" w:rsidP="00501332">
      <w:pPr>
        <w:pStyle w:val="06LAOSbodymaster"/>
        <w:rPr>
          <w:rFonts w:ascii="Segoe UI" w:hAnsi="Segoe UI" w:cs="Segoe UI"/>
          <w:sz w:val="18"/>
          <w:szCs w:val="18"/>
          <w:lang w:eastAsia="en-GB"/>
        </w:rPr>
      </w:pPr>
      <w:r w:rsidRPr="00B41DE6">
        <w:rPr>
          <w:lang w:eastAsia="en-GB"/>
        </w:rPr>
        <w:t xml:space="preserve">Organising, Recruitment and </w:t>
      </w:r>
      <w:proofErr w:type="gramStart"/>
      <w:r w:rsidRPr="00B41DE6">
        <w:rPr>
          <w:lang w:eastAsia="en-GB"/>
        </w:rPr>
        <w:t xml:space="preserve">Campaigning  </w:t>
      </w:r>
      <w:r w:rsidRPr="00B41DE6">
        <w:rPr>
          <w:rFonts w:ascii="Calibri" w:hAnsi="Calibri" w:cs="Calibri"/>
          <w:lang w:eastAsia="en-GB"/>
        </w:rPr>
        <w:tab/>
      </w:r>
      <w:proofErr w:type="gramEnd"/>
      <w:r w:rsidRPr="00B41DE6">
        <w:rPr>
          <w:lang w:eastAsia="en-GB"/>
        </w:rPr>
        <w:t xml:space="preserve">  </w:t>
      </w:r>
      <w:r>
        <w:rPr>
          <w:lang w:eastAsia="en-GB"/>
        </w:rPr>
        <w:tab/>
      </w:r>
      <w:r w:rsidR="006521A1">
        <w:rPr>
          <w:lang w:eastAsia="en-GB"/>
        </w:rPr>
        <w:tab/>
      </w:r>
      <w:r w:rsidR="009069F4">
        <w:rPr>
          <w:lang w:eastAsia="en-GB"/>
        </w:rPr>
        <w:t>7</w:t>
      </w:r>
    </w:p>
    <w:p w14:paraId="503654BA" w14:textId="473B0C27" w:rsidR="00501332" w:rsidRPr="00501332" w:rsidRDefault="00501332" w:rsidP="007E05B7">
      <w:pPr>
        <w:pStyle w:val="06LAOSbodymaster"/>
        <w:ind w:left="720"/>
        <w:rPr>
          <w:rFonts w:ascii="Segoe UI" w:hAnsi="Segoe UI" w:cs="Segoe UI"/>
          <w:sz w:val="18"/>
          <w:szCs w:val="18"/>
          <w:lang w:eastAsia="en-GB"/>
        </w:rPr>
      </w:pPr>
      <w:proofErr w:type="gramStart"/>
      <w:r w:rsidRPr="00501332">
        <w:rPr>
          <w:lang w:eastAsia="en-GB"/>
        </w:rPr>
        <w:t xml:space="preserve">Recruiting  </w:t>
      </w:r>
      <w:r w:rsidRPr="00501332">
        <w:rPr>
          <w:rFonts w:ascii="Calibri" w:hAnsi="Calibri" w:cs="Calibri"/>
          <w:lang w:eastAsia="en-GB"/>
        </w:rPr>
        <w:tab/>
      </w:r>
      <w:proofErr w:type="gramEnd"/>
      <w:r w:rsidRPr="00501332">
        <w:rPr>
          <w:lang w:eastAsia="en-GB"/>
        </w:rPr>
        <w:t xml:space="preserve">  </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sidR="009069F4">
        <w:rPr>
          <w:lang w:eastAsia="en-GB"/>
        </w:rPr>
        <w:t>7</w:t>
      </w:r>
      <w:r w:rsidRPr="00501332">
        <w:rPr>
          <w:lang w:eastAsia="en-GB"/>
        </w:rPr>
        <w:t> </w:t>
      </w:r>
    </w:p>
    <w:p w14:paraId="4F5D3607" w14:textId="5394218A" w:rsidR="00501332" w:rsidRDefault="00501332" w:rsidP="007E05B7">
      <w:pPr>
        <w:pStyle w:val="06LAOSbodymaster"/>
        <w:ind w:left="720"/>
        <w:rPr>
          <w:lang w:eastAsia="en-GB"/>
        </w:rPr>
      </w:pPr>
      <w:r w:rsidRPr="00501332">
        <w:rPr>
          <w:lang w:eastAsia="en-GB"/>
        </w:rPr>
        <w:t xml:space="preserve">Developing and Supporting </w:t>
      </w:r>
      <w:proofErr w:type="gramStart"/>
      <w:r w:rsidRPr="00501332">
        <w:rPr>
          <w:lang w:eastAsia="en-GB"/>
        </w:rPr>
        <w:t xml:space="preserve">Activists  </w:t>
      </w:r>
      <w:r w:rsidRPr="00501332">
        <w:rPr>
          <w:rFonts w:ascii="Calibri" w:hAnsi="Calibri" w:cs="Calibri"/>
          <w:lang w:eastAsia="en-GB"/>
        </w:rPr>
        <w:tab/>
      </w:r>
      <w:proofErr w:type="gramEnd"/>
      <w:r>
        <w:rPr>
          <w:rFonts w:ascii="Calibri" w:hAnsi="Calibri" w:cs="Calibri"/>
          <w:lang w:eastAsia="en-GB"/>
        </w:rPr>
        <w:tab/>
      </w:r>
      <w:r>
        <w:rPr>
          <w:rFonts w:ascii="Calibri" w:hAnsi="Calibri" w:cs="Calibri"/>
          <w:lang w:eastAsia="en-GB"/>
        </w:rPr>
        <w:tab/>
      </w:r>
      <w:r w:rsidR="00D90C40">
        <w:rPr>
          <w:lang w:eastAsia="en-GB"/>
        </w:rPr>
        <w:t>9</w:t>
      </w:r>
    </w:p>
    <w:p w14:paraId="0F00519E" w14:textId="7E020297" w:rsidR="00DF2B1A" w:rsidRDefault="00DF2B1A" w:rsidP="00D51CC2">
      <w:pPr>
        <w:pStyle w:val="06LAOSbodymaster"/>
        <w:ind w:firstLine="720"/>
        <w:rPr>
          <w:lang w:eastAsia="en-GB"/>
        </w:rPr>
      </w:pPr>
      <w:r>
        <w:rPr>
          <w:lang w:eastAsia="en-GB"/>
        </w:rPr>
        <w:t>Objective-Based Budgeting</w:t>
      </w:r>
      <w:r w:rsidR="00D51CC2">
        <w:rPr>
          <w:lang w:eastAsia="en-GB"/>
        </w:rPr>
        <w:tab/>
      </w:r>
      <w:r w:rsidR="00D51CC2">
        <w:rPr>
          <w:lang w:eastAsia="en-GB"/>
        </w:rPr>
        <w:tab/>
      </w:r>
      <w:r w:rsidR="00D51CC2">
        <w:rPr>
          <w:lang w:eastAsia="en-GB"/>
        </w:rPr>
        <w:tab/>
      </w:r>
      <w:r w:rsidR="00D51CC2">
        <w:rPr>
          <w:lang w:eastAsia="en-GB"/>
        </w:rPr>
        <w:tab/>
      </w:r>
      <w:r w:rsidR="00D51CC2">
        <w:rPr>
          <w:lang w:eastAsia="en-GB"/>
        </w:rPr>
        <w:tab/>
      </w:r>
      <w:r w:rsidR="009069F4">
        <w:rPr>
          <w:lang w:eastAsia="en-GB"/>
        </w:rPr>
        <w:t>1</w:t>
      </w:r>
      <w:r w:rsidR="004E2C87">
        <w:rPr>
          <w:lang w:eastAsia="en-GB"/>
        </w:rPr>
        <w:t>1</w:t>
      </w:r>
    </w:p>
    <w:p w14:paraId="7092C07F" w14:textId="2902AB10" w:rsidR="00FA6AE9" w:rsidRDefault="00FA6AE9" w:rsidP="00B327A8">
      <w:pPr>
        <w:pStyle w:val="06LAOSbodymaster"/>
        <w:rPr>
          <w:lang w:eastAsia="en-GB"/>
        </w:rPr>
      </w:pPr>
      <w:r>
        <w:rPr>
          <w:lang w:eastAsia="en-GB"/>
        </w:rPr>
        <w:t>Political Education</w:t>
      </w:r>
      <w:r w:rsidR="007736B6">
        <w:rPr>
          <w:lang w:eastAsia="en-GB"/>
        </w:rPr>
        <w:tab/>
      </w:r>
      <w:r w:rsidR="007736B6">
        <w:rPr>
          <w:lang w:eastAsia="en-GB"/>
        </w:rPr>
        <w:tab/>
      </w:r>
      <w:r w:rsidR="007736B6">
        <w:rPr>
          <w:lang w:eastAsia="en-GB"/>
        </w:rPr>
        <w:tab/>
      </w:r>
      <w:r w:rsidR="007736B6">
        <w:rPr>
          <w:lang w:eastAsia="en-GB"/>
        </w:rPr>
        <w:tab/>
      </w:r>
      <w:r w:rsidR="007736B6">
        <w:rPr>
          <w:lang w:eastAsia="en-GB"/>
        </w:rPr>
        <w:tab/>
      </w:r>
      <w:r w:rsidR="007736B6">
        <w:rPr>
          <w:lang w:eastAsia="en-GB"/>
        </w:rPr>
        <w:tab/>
      </w:r>
      <w:r w:rsidR="007736B6">
        <w:rPr>
          <w:lang w:eastAsia="en-GB"/>
        </w:rPr>
        <w:tab/>
      </w:r>
      <w:r w:rsidR="007736B6">
        <w:rPr>
          <w:lang w:eastAsia="en-GB"/>
        </w:rPr>
        <w:tab/>
      </w:r>
      <w:r w:rsidR="009069F4">
        <w:rPr>
          <w:lang w:eastAsia="en-GB"/>
        </w:rPr>
        <w:t>1</w:t>
      </w:r>
      <w:r w:rsidR="004E2C87">
        <w:rPr>
          <w:lang w:eastAsia="en-GB"/>
        </w:rPr>
        <w:t>2</w:t>
      </w:r>
    </w:p>
    <w:p w14:paraId="082C3AED" w14:textId="6EBDD3C0" w:rsidR="00254247" w:rsidRDefault="00254247" w:rsidP="00B327A8">
      <w:pPr>
        <w:pStyle w:val="06LAOSbodymaster"/>
        <w:rPr>
          <w:lang w:eastAsia="en-GB"/>
        </w:rPr>
      </w:pPr>
      <w:r>
        <w:rPr>
          <w:lang w:eastAsia="en-GB"/>
        </w:rPr>
        <w:t>Service Group specific</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1</w:t>
      </w:r>
      <w:r w:rsidR="004E2C87">
        <w:rPr>
          <w:lang w:eastAsia="en-GB"/>
        </w:rPr>
        <w:t>3</w:t>
      </w:r>
    </w:p>
    <w:p w14:paraId="5366DD32" w14:textId="2DB6291F" w:rsidR="002E0DB1" w:rsidRDefault="002E0DB1" w:rsidP="00B327A8">
      <w:pPr>
        <w:pStyle w:val="06LAOSbodymaster"/>
        <w:rPr>
          <w:lang w:eastAsia="en-GB"/>
        </w:rPr>
      </w:pPr>
      <w:r>
        <w:rPr>
          <w:lang w:eastAsia="en-GB"/>
        </w:rPr>
        <w:t>Women’s History and Campaigning</w:t>
      </w:r>
      <w:r>
        <w:rPr>
          <w:lang w:eastAsia="en-GB"/>
        </w:rPr>
        <w:tab/>
      </w:r>
      <w:r>
        <w:rPr>
          <w:lang w:eastAsia="en-GB"/>
        </w:rPr>
        <w:tab/>
      </w:r>
      <w:r>
        <w:rPr>
          <w:lang w:eastAsia="en-GB"/>
        </w:rPr>
        <w:tab/>
      </w:r>
      <w:r>
        <w:rPr>
          <w:lang w:eastAsia="en-GB"/>
        </w:rPr>
        <w:tab/>
      </w:r>
      <w:r>
        <w:rPr>
          <w:lang w:eastAsia="en-GB"/>
        </w:rPr>
        <w:tab/>
        <w:t>1</w:t>
      </w:r>
      <w:r w:rsidR="004E2C87">
        <w:rPr>
          <w:lang w:eastAsia="en-GB"/>
        </w:rPr>
        <w:t>4</w:t>
      </w:r>
    </w:p>
    <w:p w14:paraId="128156E0" w14:textId="7DF3493F" w:rsidR="00B327A8" w:rsidRPr="00501332" w:rsidRDefault="00595601" w:rsidP="00B327A8">
      <w:pPr>
        <w:pStyle w:val="06LAOSbodymaster"/>
        <w:rPr>
          <w:rFonts w:ascii="Segoe UI" w:hAnsi="Segoe UI" w:cs="Segoe UI"/>
          <w:sz w:val="18"/>
          <w:szCs w:val="18"/>
          <w:lang w:eastAsia="en-GB"/>
        </w:rPr>
      </w:pPr>
      <w:r>
        <w:rPr>
          <w:lang w:eastAsia="en-GB"/>
        </w:rPr>
        <w:t xml:space="preserve">A Guide to Using Short Workshops: </w:t>
      </w:r>
      <w:r w:rsidR="00B327A8">
        <w:rPr>
          <w:lang w:eastAsia="en-GB"/>
        </w:rPr>
        <w:t>Learn and Do</w:t>
      </w:r>
      <w:r>
        <w:rPr>
          <w:lang w:eastAsia="en-GB"/>
        </w:rPr>
        <w:tab/>
      </w:r>
      <w:r>
        <w:rPr>
          <w:lang w:eastAsia="en-GB"/>
        </w:rPr>
        <w:tab/>
      </w:r>
      <w:r>
        <w:rPr>
          <w:lang w:eastAsia="en-GB"/>
        </w:rPr>
        <w:tab/>
      </w:r>
      <w:r w:rsidR="00D51CC2">
        <w:rPr>
          <w:lang w:eastAsia="en-GB"/>
        </w:rPr>
        <w:t>1</w:t>
      </w:r>
      <w:r w:rsidR="004E2C87">
        <w:rPr>
          <w:lang w:eastAsia="en-GB"/>
        </w:rPr>
        <w:t>5</w:t>
      </w:r>
    </w:p>
    <w:p w14:paraId="7D5DE7C6" w14:textId="29435D3D" w:rsidR="007E05B7" w:rsidRPr="007E05B7" w:rsidRDefault="007E05B7" w:rsidP="007E05B7">
      <w:pPr>
        <w:pStyle w:val="06LAOSbodymaster"/>
        <w:rPr>
          <w:rFonts w:ascii="Segoe UI" w:hAnsi="Segoe UI" w:cs="Segoe UI"/>
          <w:sz w:val="18"/>
          <w:szCs w:val="18"/>
          <w:lang w:eastAsia="en-GB"/>
        </w:rPr>
      </w:pPr>
      <w:r w:rsidRPr="007E05B7">
        <w:rPr>
          <w:lang w:eastAsia="en-GB"/>
        </w:rPr>
        <w:t xml:space="preserve">If you would like to run any of these workshops in your branch, speak to your branch education officer, branch secretary, or regional education officer or organiser.  If you have any queries about the workshop materials, contact </w:t>
      </w:r>
      <w:hyperlink r:id="rId11" w:history="1">
        <w:r w:rsidR="00B1191F" w:rsidRPr="00FF2427">
          <w:rPr>
            <w:rStyle w:val="Hyperlink"/>
            <w:lang w:eastAsia="en-GB"/>
          </w:rPr>
          <w:t>learningandrganising@unison.co.uk</w:t>
        </w:r>
      </w:hyperlink>
      <w:r w:rsidRPr="007E05B7">
        <w:rPr>
          <w:lang w:eastAsia="en-GB"/>
        </w:rPr>
        <w:t>  </w:t>
      </w:r>
    </w:p>
    <w:p w14:paraId="16919D47" w14:textId="36C19DEA" w:rsidR="007E05B7" w:rsidRPr="007E05B7" w:rsidRDefault="007E05B7" w:rsidP="007E05B7">
      <w:pPr>
        <w:pStyle w:val="06LAOSbodymaster"/>
        <w:rPr>
          <w:rFonts w:ascii="Segoe UI" w:hAnsi="Segoe UI" w:cs="Segoe UI"/>
          <w:sz w:val="18"/>
          <w:szCs w:val="18"/>
          <w:lang w:eastAsia="en-GB"/>
        </w:rPr>
      </w:pPr>
      <w:r w:rsidRPr="007E05B7">
        <w:rPr>
          <w:rFonts w:ascii="Calibri" w:hAnsi="Calibri" w:cs="Calibri"/>
          <w:lang w:eastAsia="en-GB"/>
        </w:rPr>
        <w:t> </w:t>
      </w:r>
      <w:r w:rsidRPr="007E05B7">
        <w:rPr>
          <w:lang w:eastAsia="en-GB"/>
        </w:rPr>
        <w:t>Discussion Leaders training and Lay Tutor training is available to help you develop confidence in delivering these short workshops – contact your branch education co-ordinator or regional education organiser for more information.   </w:t>
      </w:r>
    </w:p>
    <w:p w14:paraId="1E82F0DF" w14:textId="1B80FD3D" w:rsidR="008F4C7D" w:rsidRDefault="008F4C7D" w:rsidP="004A11F5">
      <w:pPr>
        <w:pStyle w:val="06LAOSbodymaster"/>
        <w:rPr>
          <w:spacing w:val="20"/>
          <w:sz w:val="44"/>
          <w:szCs w:val="44"/>
        </w:rPr>
      </w:pPr>
      <w:r>
        <w:br w:type="page"/>
      </w:r>
    </w:p>
    <w:p w14:paraId="0A54E3A7" w14:textId="77777777" w:rsidR="00361EE1" w:rsidRDefault="00B1191F" w:rsidP="00B1191F">
      <w:pPr>
        <w:pStyle w:val="03LAOSlevel1header"/>
      </w:pPr>
      <w:r>
        <w:lastRenderedPageBreak/>
        <w:t>General Skills Development</w:t>
      </w:r>
    </w:p>
    <w:p w14:paraId="6B4F7135" w14:textId="301EDFCA" w:rsidR="00361EE1" w:rsidRPr="00361EE1" w:rsidRDefault="00361EE1" w:rsidP="00361EE1">
      <w:pPr>
        <w:pStyle w:val="04LAOSlevel2header"/>
        <w:rPr>
          <w:rStyle w:val="scxw187234182"/>
        </w:rPr>
      </w:pPr>
      <w:r w:rsidRPr="00361EE1">
        <w:rPr>
          <w:rStyle w:val="normaltextrun"/>
        </w:rPr>
        <w:t>W0</w:t>
      </w:r>
      <w:r w:rsidR="0078041A">
        <w:rPr>
          <w:rStyle w:val="normaltextrun"/>
        </w:rPr>
        <w:t>0</w:t>
      </w:r>
      <w:r w:rsidRPr="00361EE1">
        <w:rPr>
          <w:rStyle w:val="normaltextrun"/>
        </w:rPr>
        <w:t>1 – TEAM WORKING</w:t>
      </w:r>
      <w:r w:rsidRPr="00361EE1">
        <w:rPr>
          <w:rStyle w:val="scxw187234182"/>
        </w:rPr>
        <w:t> </w:t>
      </w:r>
    </w:p>
    <w:p w14:paraId="0AF65BB1" w14:textId="496442AA" w:rsidR="00361EE1" w:rsidRDefault="00361EE1" w:rsidP="00361EE1">
      <w:pPr>
        <w:pStyle w:val="06LAOSbodymaster"/>
        <w:rPr>
          <w:rFonts w:eastAsia="Times New Roman"/>
        </w:rPr>
      </w:pPr>
      <w:r>
        <w:rPr>
          <w:rStyle w:val="normaltextrun"/>
          <w:rFonts w:ascii="Arial" w:hAnsi="Arial" w:cs="Arial"/>
        </w:rPr>
        <w:t xml:space="preserve">A series of short standalone sessions: Identifying when team working is appropriate; successful team working; establishing team working within partnership agreements; reviewing practices; improving the effectiveness of a team; practical experience of effective team working; considering the role of leadership in team working. </w:t>
      </w:r>
      <w:r>
        <w:rPr>
          <w:rStyle w:val="normaltextrun"/>
          <w:rFonts w:ascii="Arial" w:hAnsi="Arial" w:cs="Arial"/>
          <w:i/>
          <w:iCs/>
        </w:rPr>
        <w:t xml:space="preserve">(1 document comprising tutor notes </w:t>
      </w:r>
      <w:r w:rsidR="00176A37">
        <w:rPr>
          <w:rStyle w:val="normaltextrun"/>
          <w:rFonts w:ascii="Arial" w:hAnsi="Arial" w:cs="Arial"/>
          <w:i/>
          <w:iCs/>
        </w:rPr>
        <w:t>and</w:t>
      </w:r>
      <w:r>
        <w:rPr>
          <w:rStyle w:val="normaltextrun"/>
          <w:rFonts w:ascii="Arial" w:hAnsi="Arial" w:cs="Arial"/>
          <w:i/>
          <w:iCs/>
        </w:rPr>
        <w:t xml:space="preserve"> handouts)</w:t>
      </w:r>
      <w:r>
        <w:rPr>
          <w:rStyle w:val="eop"/>
          <w:rFonts w:ascii="Arial" w:hAnsi="Arial" w:cs="Arial"/>
        </w:rPr>
        <w:t> </w:t>
      </w:r>
    </w:p>
    <w:p w14:paraId="555A1691" w14:textId="2B7C242C" w:rsidR="007103FF" w:rsidRPr="007103FF" w:rsidRDefault="00361EE1" w:rsidP="007103FF">
      <w:pPr>
        <w:pStyle w:val="04LAOSlevel2header"/>
        <w:rPr>
          <w:rStyle w:val="scxw187234182"/>
        </w:rPr>
      </w:pPr>
      <w:r w:rsidRPr="007103FF">
        <w:rPr>
          <w:rStyle w:val="normaltextrun"/>
        </w:rPr>
        <w:t>W</w:t>
      </w:r>
      <w:r w:rsidR="0078041A">
        <w:rPr>
          <w:rStyle w:val="normaltextrun"/>
        </w:rPr>
        <w:t>0</w:t>
      </w:r>
      <w:r w:rsidRPr="007103FF">
        <w:rPr>
          <w:rStyle w:val="normaltextrun"/>
        </w:rPr>
        <w:t>62 – SPEECH WRITING</w:t>
      </w:r>
      <w:r w:rsidRPr="007103FF">
        <w:rPr>
          <w:rStyle w:val="scxw187234182"/>
        </w:rPr>
        <w:t> </w:t>
      </w:r>
    </w:p>
    <w:p w14:paraId="2828561E" w14:textId="2162FABC" w:rsidR="00361EE1" w:rsidRPr="003D439A" w:rsidRDefault="007103FF" w:rsidP="00361EE1">
      <w:pPr>
        <w:pStyle w:val="06LAOSbodymaster"/>
        <w:rPr>
          <w:i/>
          <w:iCs/>
        </w:rPr>
      </w:pPr>
      <w:r>
        <w:rPr>
          <w:rStyle w:val="normaltextrun"/>
          <w:rFonts w:ascii="Arial" w:hAnsi="Arial" w:cs="Arial"/>
        </w:rPr>
        <w:t xml:space="preserve">Short briefing, excerpted from the longer Speaking </w:t>
      </w:r>
      <w:proofErr w:type="gramStart"/>
      <w:r>
        <w:rPr>
          <w:rStyle w:val="normaltextrun"/>
          <w:rFonts w:ascii="Arial" w:hAnsi="Arial" w:cs="Arial"/>
        </w:rPr>
        <w:t>With</w:t>
      </w:r>
      <w:proofErr w:type="gramEnd"/>
      <w:r>
        <w:rPr>
          <w:rStyle w:val="normaltextrun"/>
          <w:rFonts w:ascii="Arial" w:hAnsi="Arial" w:cs="Arial"/>
        </w:rPr>
        <w:t xml:space="preserve"> Confidence session. </w:t>
      </w:r>
      <w:r w:rsidR="003D439A" w:rsidRPr="003D439A">
        <w:rPr>
          <w:rStyle w:val="normaltextrun"/>
          <w:rFonts w:ascii="Arial" w:hAnsi="Arial" w:cs="Arial"/>
          <w:i/>
          <w:iCs/>
        </w:rPr>
        <w:t>(</w:t>
      </w:r>
      <w:r w:rsidR="00361EE1" w:rsidRPr="003D439A">
        <w:rPr>
          <w:rStyle w:val="normaltextrun"/>
          <w:rFonts w:ascii="Arial" w:hAnsi="Arial" w:cs="Arial"/>
          <w:i/>
          <w:iCs/>
        </w:rPr>
        <w:t xml:space="preserve">PowerPoint </w:t>
      </w:r>
      <w:r w:rsidR="00176A37">
        <w:rPr>
          <w:rStyle w:val="normaltextrun"/>
          <w:rFonts w:ascii="Arial" w:hAnsi="Arial" w:cs="Arial"/>
          <w:i/>
          <w:iCs/>
        </w:rPr>
        <w:t>presentation</w:t>
      </w:r>
      <w:r w:rsidR="003D439A" w:rsidRPr="003D439A">
        <w:rPr>
          <w:rStyle w:val="eop"/>
          <w:rFonts w:ascii="Arial" w:hAnsi="Arial" w:cs="Arial"/>
          <w:i/>
          <w:iCs/>
        </w:rPr>
        <w:t xml:space="preserve"> </w:t>
      </w:r>
      <w:r w:rsidR="00176A37">
        <w:rPr>
          <w:rStyle w:val="eop"/>
          <w:rFonts w:ascii="Arial" w:hAnsi="Arial" w:cs="Arial"/>
          <w:i/>
          <w:iCs/>
        </w:rPr>
        <w:t>and</w:t>
      </w:r>
      <w:r w:rsidR="003D439A" w:rsidRPr="003D439A">
        <w:rPr>
          <w:rStyle w:val="eop"/>
          <w:rFonts w:ascii="Arial" w:hAnsi="Arial" w:cs="Arial"/>
          <w:i/>
          <w:iCs/>
        </w:rPr>
        <w:t xml:space="preserve"> two handouts: </w:t>
      </w:r>
      <w:r w:rsidR="003D439A" w:rsidRPr="003D439A">
        <w:rPr>
          <w:rStyle w:val="normaltextrun"/>
          <w:rFonts w:ascii="Arial" w:hAnsi="Arial" w:cs="Arial"/>
          <w:i/>
          <w:iCs/>
        </w:rPr>
        <w:t>Checklist, Rhetorical devices)</w:t>
      </w:r>
    </w:p>
    <w:p w14:paraId="6F331D8F" w14:textId="570607C2" w:rsidR="003D439A" w:rsidRPr="003D439A" w:rsidRDefault="00361EE1" w:rsidP="003D439A">
      <w:pPr>
        <w:pStyle w:val="04LAOSlevel2header"/>
        <w:rPr>
          <w:rStyle w:val="normaltextrun"/>
        </w:rPr>
      </w:pPr>
      <w:r w:rsidRPr="003D439A">
        <w:rPr>
          <w:rStyle w:val="normaltextrun"/>
        </w:rPr>
        <w:t>W</w:t>
      </w:r>
      <w:r w:rsidR="0078041A">
        <w:rPr>
          <w:rStyle w:val="normaltextrun"/>
        </w:rPr>
        <w:t>0</w:t>
      </w:r>
      <w:r w:rsidRPr="003D439A">
        <w:rPr>
          <w:rStyle w:val="normaltextrun"/>
        </w:rPr>
        <w:t>72 – SPEAKING WITH CONFIDENCE</w:t>
      </w:r>
    </w:p>
    <w:p w14:paraId="2E7C74F2" w14:textId="474162D4" w:rsidR="00361EE1" w:rsidRDefault="00361EE1" w:rsidP="00361EE1">
      <w:pPr>
        <w:pStyle w:val="06LAOSbodymaster"/>
      </w:pPr>
      <w:r>
        <w:rPr>
          <w:rStyle w:val="normaltextrun"/>
          <w:rFonts w:ascii="Arial" w:hAnsi="Arial" w:cs="Arial"/>
        </w:rPr>
        <w:t xml:space="preserve">Two-hour taster session. This workshop </w:t>
      </w:r>
      <w:r w:rsidR="003D439A">
        <w:rPr>
          <w:rStyle w:val="normaltextrun"/>
          <w:rFonts w:ascii="Arial" w:hAnsi="Arial" w:cs="Arial"/>
        </w:rPr>
        <w:t>looks</w:t>
      </w:r>
      <w:r>
        <w:rPr>
          <w:rStyle w:val="normaltextrun"/>
          <w:rFonts w:ascii="Arial" w:hAnsi="Arial" w:cs="Arial"/>
        </w:rPr>
        <w:t xml:space="preserve"> at some practical tips to start increasing confidence with public speaking.</w:t>
      </w:r>
      <w:r>
        <w:rPr>
          <w:rStyle w:val="scxw187234182"/>
          <w:rFonts w:ascii="Arial" w:hAnsi="Arial" w:cs="Arial"/>
        </w:rPr>
        <w:t> </w:t>
      </w:r>
      <w:r w:rsidR="00154619" w:rsidRPr="00154619">
        <w:rPr>
          <w:rStyle w:val="scxw187234182"/>
          <w:rFonts w:ascii="Arial" w:hAnsi="Arial" w:cs="Arial"/>
          <w:i/>
          <w:iCs/>
        </w:rPr>
        <w:t>(2 documents: coursebook and tutor notes)</w:t>
      </w:r>
    </w:p>
    <w:p w14:paraId="49D89C09" w14:textId="77777777" w:rsidR="00CC2448" w:rsidRDefault="00CC2448" w:rsidP="00CC2448">
      <w:pPr>
        <w:pStyle w:val="04LAOSlevel2header"/>
      </w:pPr>
      <w:r>
        <w:t>W083 – TOP TIPS FOR PUBLIC SPEAKING</w:t>
      </w:r>
    </w:p>
    <w:p w14:paraId="56C32F7A" w14:textId="1B77C2D5" w:rsidR="00361EE1" w:rsidRPr="00361EE1" w:rsidRDefault="00CC2448" w:rsidP="00CC2448">
      <w:pPr>
        <w:pStyle w:val="06LAOSbodymaster"/>
      </w:pPr>
      <w:r>
        <w:t xml:space="preserve">Short session. Explores </w:t>
      </w:r>
      <w:r w:rsidR="00B7316E">
        <w:t xml:space="preserve">structure, rhetorical devices, and tips to beat the nerves. </w:t>
      </w:r>
      <w:r w:rsidR="009605AD">
        <w:rPr>
          <w:i/>
          <w:iCs/>
        </w:rPr>
        <w:t>(PowerPoint presentation only)</w:t>
      </w:r>
      <w:r w:rsidR="00C0352C">
        <w:br w:type="page"/>
      </w:r>
    </w:p>
    <w:p w14:paraId="6AFACD75" w14:textId="77777777" w:rsidR="005F119D" w:rsidRDefault="005F119D" w:rsidP="005F119D">
      <w:pPr>
        <w:pStyle w:val="03LAOSlevel1header"/>
      </w:pPr>
      <w:r>
        <w:lastRenderedPageBreak/>
        <w:t>Member Learning</w:t>
      </w:r>
    </w:p>
    <w:p w14:paraId="65008E7A" w14:textId="4D02A537" w:rsidR="00E414CB" w:rsidRDefault="008A3637" w:rsidP="00E414CB">
      <w:pPr>
        <w:pStyle w:val="05LAOSlevel3header"/>
      </w:pPr>
      <w:r w:rsidRPr="0033663E">
        <w:t>W</w:t>
      </w:r>
      <w:r w:rsidR="00E414CB">
        <w:t>0</w:t>
      </w:r>
      <w:r w:rsidRPr="0033663E">
        <w:t>03 – STAYING STRONG</w:t>
      </w:r>
      <w:r w:rsidR="00E414CB">
        <w:t>:</w:t>
      </w:r>
      <w:r w:rsidRPr="0033663E">
        <w:t xml:space="preserve"> STRESS MANAGEMENT</w:t>
      </w:r>
    </w:p>
    <w:p w14:paraId="2A9E9B76" w14:textId="6166CF29" w:rsidR="008A3637" w:rsidRPr="000701CE" w:rsidRDefault="008A3637" w:rsidP="00E414CB">
      <w:pPr>
        <w:pStyle w:val="06LAOSbodymaster"/>
      </w:pPr>
      <w:r w:rsidRPr="0033663E">
        <w:t>Short session. To consider the effects and sources of stress; explore how to begin to manage stress and handle pressure</w:t>
      </w:r>
      <w:r>
        <w:t xml:space="preserve">. </w:t>
      </w:r>
      <w:r w:rsidRPr="000701CE">
        <w:rPr>
          <w:i/>
          <w:iCs/>
        </w:rPr>
        <w:t>(Handouts + tutor notes. Includes materials for delivering online and variation for delivering to ESOL learners.)</w:t>
      </w:r>
      <w:r>
        <w:br/>
      </w:r>
    </w:p>
    <w:p w14:paraId="09FA2A9C" w14:textId="7D225E51" w:rsidR="001C3696" w:rsidRDefault="008A3637" w:rsidP="001C3696">
      <w:pPr>
        <w:pStyle w:val="05LAOSlevel3header"/>
      </w:pPr>
      <w:r w:rsidRPr="0033663E">
        <w:t>W</w:t>
      </w:r>
      <w:r w:rsidR="00AC5001">
        <w:t>0</w:t>
      </w:r>
      <w:r w:rsidRPr="0033663E">
        <w:t>19 – CVs and INTERVIEWS</w:t>
      </w:r>
    </w:p>
    <w:p w14:paraId="21BEC1FB" w14:textId="32FF5F5C" w:rsidR="008A3637" w:rsidRDefault="008A3637" w:rsidP="00AC5001">
      <w:pPr>
        <w:pStyle w:val="06LAOSbodymaster"/>
      </w:pPr>
      <w:r w:rsidRPr="0033663E">
        <w:t>Short session. To identify transferrable skills and where they can come from; To explore what information to include in a CV; To explore what to prepare for an interview and how to beat nerves</w:t>
      </w:r>
      <w:r>
        <w:t xml:space="preserve"> </w:t>
      </w:r>
      <w:r w:rsidRPr="00F1274E">
        <w:rPr>
          <w:i/>
          <w:iCs/>
        </w:rPr>
        <w:t>(Tutor notes incorporating handouts)</w:t>
      </w:r>
    </w:p>
    <w:p w14:paraId="6BA91381" w14:textId="477E8018" w:rsidR="00D51C74" w:rsidRDefault="008A3637" w:rsidP="00D51C74">
      <w:pPr>
        <w:pStyle w:val="05LAOSlevel3header"/>
      </w:pPr>
      <w:r w:rsidRPr="0033663E">
        <w:t>W</w:t>
      </w:r>
      <w:r w:rsidR="00D51C74">
        <w:t>0</w:t>
      </w:r>
      <w:r w:rsidRPr="0033663E">
        <w:t>44 – CONFLICT MANAGEMENT FOR P</w:t>
      </w:r>
      <w:r w:rsidR="00D51C74" w:rsidRPr="0033663E">
        <w:t>a</w:t>
      </w:r>
      <w:r w:rsidRPr="0033663E">
        <w:t>s</w:t>
      </w:r>
    </w:p>
    <w:p w14:paraId="2E2471EF" w14:textId="01F6946F" w:rsidR="008A3637" w:rsidRPr="00146348" w:rsidRDefault="008A3637" w:rsidP="00D51C74">
      <w:pPr>
        <w:pStyle w:val="06LAOSbodymaster"/>
        <w:rPr>
          <w:i/>
          <w:iCs/>
        </w:rPr>
      </w:pPr>
      <w:r>
        <w:t xml:space="preserve">1 hour. </w:t>
      </w:r>
      <w:r w:rsidRPr="0033663E">
        <w:t>This is a specialised exercise for Personal Assistants, which gets delegates to examine reasons behind reactions to conflict and to develop skills in setting mutual guidelines to reduce and prevent conflict with their employer.</w:t>
      </w:r>
      <w:r>
        <w:t xml:space="preserve"> </w:t>
      </w:r>
      <w:r w:rsidRPr="00146348">
        <w:rPr>
          <w:i/>
          <w:iCs/>
        </w:rPr>
        <w:t>(Coursebook only)</w:t>
      </w:r>
    </w:p>
    <w:p w14:paraId="4535AEFD" w14:textId="58CDC47F" w:rsidR="00D51C74" w:rsidRDefault="008A3637" w:rsidP="00D51C74">
      <w:pPr>
        <w:pStyle w:val="05LAOSlevel3header"/>
      </w:pPr>
      <w:r w:rsidRPr="0033663E">
        <w:t>W</w:t>
      </w:r>
      <w:r w:rsidR="00D51C74">
        <w:t>0</w:t>
      </w:r>
      <w:r w:rsidRPr="0033663E">
        <w:t>47 – DEALING WITH PAPERWORK: READING FOR WORK</w:t>
      </w:r>
    </w:p>
    <w:p w14:paraId="473396B2" w14:textId="617AF5D4" w:rsidR="008A3637" w:rsidRPr="0033663E" w:rsidRDefault="008A3637" w:rsidP="00D51C74">
      <w:pPr>
        <w:pStyle w:val="06LAOSbodymaster"/>
      </w:pPr>
      <w:r w:rsidRPr="0033663E">
        <w:t xml:space="preserve">Half day </w:t>
      </w:r>
      <w:proofErr w:type="gramStart"/>
      <w:r w:rsidRPr="0033663E">
        <w:t>workshop</w:t>
      </w:r>
      <w:proofErr w:type="gramEnd"/>
      <w:r w:rsidRPr="0033663E">
        <w:t>. The workshop covers practical techniques to help participants read more quickly and more effectively.</w:t>
      </w:r>
      <w:r>
        <w:t xml:space="preserve"> </w:t>
      </w:r>
      <w:r>
        <w:rPr>
          <w:i/>
          <w:iCs/>
        </w:rPr>
        <w:t>(Coursebook and tutor notes)</w:t>
      </w:r>
    </w:p>
    <w:p w14:paraId="5ADF23FC" w14:textId="3D580083" w:rsidR="00D51C74" w:rsidRDefault="00E414CB" w:rsidP="00D51C74">
      <w:pPr>
        <w:pStyle w:val="05LAOSlevel3header"/>
      </w:pPr>
      <w:r w:rsidRPr="0033663E">
        <w:t>W</w:t>
      </w:r>
      <w:r w:rsidR="009069F4">
        <w:t>0</w:t>
      </w:r>
      <w:r w:rsidRPr="0033663E">
        <w:t>54 – FUN WITH NUMBERS</w:t>
      </w:r>
    </w:p>
    <w:p w14:paraId="35F67230" w14:textId="3D746FCF" w:rsidR="00E414CB" w:rsidRPr="0033663E" w:rsidRDefault="00E414CB" w:rsidP="00D51C74">
      <w:pPr>
        <w:pStyle w:val="06LAOSbodymaster"/>
      </w:pPr>
      <w:r w:rsidRPr="0033663E">
        <w:t>1-1.5 hours. Looks at where maths appears in everyday life; introduces basic maths concepts in a light-hearted and accessible way</w:t>
      </w:r>
      <w:r>
        <w:t xml:space="preserve"> </w:t>
      </w:r>
      <w:r>
        <w:rPr>
          <w:i/>
          <w:iCs/>
        </w:rPr>
        <w:t>(Tutor notes incorporating handouts)</w:t>
      </w:r>
    </w:p>
    <w:p w14:paraId="1DE91EED" w14:textId="3FF3FD1F" w:rsidR="009069F4" w:rsidRDefault="00E414CB" w:rsidP="009069F4">
      <w:pPr>
        <w:pStyle w:val="05LAOSlevel3header"/>
        <w:rPr>
          <w:lang w:eastAsia="en-GB"/>
        </w:rPr>
      </w:pPr>
      <w:r w:rsidRPr="0033663E">
        <w:rPr>
          <w:lang w:eastAsia="en-GB"/>
        </w:rPr>
        <w:t>W</w:t>
      </w:r>
      <w:r w:rsidR="009069F4">
        <w:rPr>
          <w:lang w:eastAsia="en-GB"/>
        </w:rPr>
        <w:t>0</w:t>
      </w:r>
      <w:r w:rsidRPr="0033663E">
        <w:rPr>
          <w:lang w:eastAsia="en-GB"/>
        </w:rPr>
        <w:t>55 – READING FOR PLEASURE</w:t>
      </w:r>
    </w:p>
    <w:p w14:paraId="4A8778DF" w14:textId="7B87A59B" w:rsidR="00E414CB" w:rsidRPr="0033663E" w:rsidRDefault="00E414CB" w:rsidP="009069F4">
      <w:pPr>
        <w:pStyle w:val="06LAOSbodymaster"/>
      </w:pPr>
      <w:r w:rsidRPr="0033663E">
        <w:rPr>
          <w:lang w:eastAsia="en-GB"/>
        </w:rPr>
        <w:t>1-1.5 hours. Explores reading habits and preferences and gives participants a chance to read and discuss a text as might happen at a reading group. It could offer an opportunity to explore interest in a UNISON reading group or the Reading Ahead challenge.</w:t>
      </w:r>
      <w:r>
        <w:rPr>
          <w:lang w:eastAsia="en-GB"/>
        </w:rPr>
        <w:t xml:space="preserve"> </w:t>
      </w:r>
      <w:r>
        <w:rPr>
          <w:i/>
          <w:iCs/>
        </w:rPr>
        <w:t>(Tutor notes incorporating handouts)</w:t>
      </w:r>
      <w:r w:rsidRPr="0033663E">
        <w:rPr>
          <w:lang w:eastAsia="en-GB"/>
        </w:rPr>
        <w:br/>
      </w:r>
      <w:bookmarkStart w:id="0" w:name="_Hlk73961541"/>
      <w:r>
        <w:rPr>
          <w:i/>
          <w:iCs/>
          <w:lang w:eastAsia="en-GB"/>
        </w:rPr>
        <w:t>Materials are available to deliver this session online.</w:t>
      </w:r>
      <w:bookmarkEnd w:id="0"/>
    </w:p>
    <w:p w14:paraId="12D368AB" w14:textId="30F3417C" w:rsidR="009069F4" w:rsidRDefault="00E414CB" w:rsidP="009069F4">
      <w:pPr>
        <w:pStyle w:val="05LAOSlevel3header"/>
      </w:pPr>
      <w:r w:rsidRPr="0033663E">
        <w:lastRenderedPageBreak/>
        <w:t>W</w:t>
      </w:r>
      <w:r w:rsidR="009069F4">
        <w:t>0</w:t>
      </w:r>
      <w:r w:rsidRPr="0033663E">
        <w:t>56 – CREATIVE WRITING</w:t>
      </w:r>
    </w:p>
    <w:p w14:paraId="4A34F042" w14:textId="24E57C04" w:rsidR="00E414CB" w:rsidRPr="0033663E" w:rsidRDefault="00E414CB" w:rsidP="009069F4">
      <w:pPr>
        <w:pStyle w:val="06LAOSbodymaster"/>
      </w:pPr>
      <w:r w:rsidRPr="0033663E">
        <w:t xml:space="preserve">1-1.5 hours. Introduces easy creative writing activities </w:t>
      </w:r>
      <w:proofErr w:type="gramStart"/>
      <w:r w:rsidRPr="0033663E">
        <w:t>including:</w:t>
      </w:r>
      <w:proofErr w:type="gramEnd"/>
      <w:r w:rsidRPr="0033663E">
        <w:t xml:space="preserve"> what makes a sentence believable; starting to write; developing a character.</w:t>
      </w:r>
      <w:r>
        <w:t xml:space="preserve"> </w:t>
      </w:r>
      <w:r>
        <w:rPr>
          <w:i/>
          <w:iCs/>
        </w:rPr>
        <w:t>(Tutor notes incorporating handouts)</w:t>
      </w:r>
      <w:r w:rsidRPr="0033663E">
        <w:br/>
      </w:r>
      <w:r w:rsidRPr="00CE2EC3">
        <w:rPr>
          <w:i/>
          <w:iCs/>
          <w:color w:val="333333"/>
          <w:lang w:eastAsia="en-GB"/>
        </w:rPr>
        <w:t>Materials are available to deliver this session online.</w:t>
      </w:r>
      <w:r>
        <w:rPr>
          <w:i/>
          <w:iCs/>
          <w:color w:val="333333"/>
          <w:lang w:eastAsia="en-GB"/>
        </w:rPr>
        <w:t xml:space="preserve"> (Tutor notes and PowerPoint presentation)</w:t>
      </w:r>
    </w:p>
    <w:p w14:paraId="160628FF" w14:textId="7CFBB31E" w:rsidR="009069F4" w:rsidRPr="009069F4" w:rsidRDefault="00E414CB" w:rsidP="009069F4">
      <w:pPr>
        <w:pStyle w:val="05LAOSlevel3header"/>
      </w:pPr>
      <w:r w:rsidRPr="0033663E">
        <w:t>W</w:t>
      </w:r>
      <w:r w:rsidR="009069F4">
        <w:t>0</w:t>
      </w:r>
      <w:r w:rsidRPr="0033663E">
        <w:t>57 – GET IN THE GRAMMAR GROOVE</w:t>
      </w:r>
    </w:p>
    <w:p w14:paraId="6BF1E75F" w14:textId="20346B54" w:rsidR="00E414CB" w:rsidRPr="0033663E" w:rsidRDefault="00E414CB" w:rsidP="009069F4">
      <w:pPr>
        <w:pStyle w:val="06LAOSbodymaster"/>
      </w:pPr>
      <w:r w:rsidRPr="0033663E">
        <w:t>1-1.5 hours. Explores feelings around written English; spelling; grammar; punctuation; parts of speech.</w:t>
      </w:r>
      <w:r>
        <w:t xml:space="preserve"> </w:t>
      </w:r>
      <w:r>
        <w:rPr>
          <w:i/>
          <w:iCs/>
        </w:rPr>
        <w:t>(Tutor notes incorporating handouts)</w:t>
      </w:r>
    </w:p>
    <w:p w14:paraId="28A7637A" w14:textId="24445C14" w:rsidR="009069F4" w:rsidRDefault="00E414CB" w:rsidP="009069F4">
      <w:pPr>
        <w:pStyle w:val="05LAOSlevel3header"/>
      </w:pPr>
      <w:r w:rsidRPr="0033663E">
        <w:t>W</w:t>
      </w:r>
      <w:r w:rsidR="009069F4">
        <w:t>0</w:t>
      </w:r>
      <w:r w:rsidRPr="0033663E">
        <w:t>59 – USING SOCIAL MEDIA RESPONSIBLY AND SAFELY</w:t>
      </w:r>
    </w:p>
    <w:p w14:paraId="3A4607B8" w14:textId="5B2EACC8" w:rsidR="00E414CB" w:rsidRPr="0033663E" w:rsidRDefault="00E414CB" w:rsidP="009069F4">
      <w:pPr>
        <w:pStyle w:val="06LAOSbodymaster"/>
      </w:pPr>
      <w:r w:rsidRPr="0033663E">
        <w:t xml:space="preserve">30 minutes. A facilitated discussion workshop suitable for delivery by organisers working with </w:t>
      </w:r>
      <w:r w:rsidRPr="0033663E">
        <w:rPr>
          <w:b/>
          <w:bCs/>
        </w:rPr>
        <w:t>all</w:t>
      </w:r>
      <w:r w:rsidRPr="0033663E">
        <w:t xml:space="preserve"> school support staff job roles, particularly those employed in a classroom setting.  This interactive briefing is designed to engage school workers in discussion and to raise their awareness around the use (and misuse) of social media when working in schools.</w:t>
      </w:r>
      <w:r>
        <w:t xml:space="preserve"> </w:t>
      </w:r>
      <w:r>
        <w:rPr>
          <w:i/>
          <w:iCs/>
        </w:rPr>
        <w:t>(Tutor notes and resource sheet handout)</w:t>
      </w:r>
    </w:p>
    <w:p w14:paraId="760CDA0D" w14:textId="1C4CBFA4" w:rsidR="001160BD" w:rsidRDefault="001160BD" w:rsidP="00096893">
      <w:pPr>
        <w:pStyle w:val="05LAOSlevel3header"/>
      </w:pPr>
      <w:r>
        <w:t>W068 – YOUR SKILLS, YOUR FUTURE TASTER</w:t>
      </w:r>
    </w:p>
    <w:p w14:paraId="66D539CD" w14:textId="3BF5FD32" w:rsidR="001160BD" w:rsidRPr="008A709D" w:rsidRDefault="00C750C0" w:rsidP="00C750C0">
      <w:pPr>
        <w:pStyle w:val="06LAOSbodymaster"/>
        <w:rPr>
          <w:i/>
          <w:iCs/>
        </w:rPr>
      </w:pPr>
      <w:r>
        <w:t>Short session extracted from the one-day workshop. Invites participants to think about different ways</w:t>
      </w:r>
      <w:r w:rsidR="009B38BB">
        <w:t xml:space="preserve"> to demonstrate</w:t>
      </w:r>
      <w:r>
        <w:t xml:space="preserve"> confidence </w:t>
      </w:r>
      <w:r w:rsidR="009B38BB">
        <w:t xml:space="preserve">and </w:t>
      </w:r>
      <w:r w:rsidR="008A709D">
        <w:t xml:space="preserve">tips and tricks to build confidence. </w:t>
      </w:r>
      <w:r w:rsidR="008A709D">
        <w:rPr>
          <w:i/>
          <w:iCs/>
        </w:rPr>
        <w:t>(Tutor notes only</w:t>
      </w:r>
      <w:r w:rsidR="00CA1E65">
        <w:rPr>
          <w:i/>
          <w:iCs/>
        </w:rPr>
        <w:t>)</w:t>
      </w:r>
    </w:p>
    <w:p w14:paraId="0FA9648D" w14:textId="3492928C" w:rsidR="00096893" w:rsidRDefault="00096893" w:rsidP="00096893">
      <w:pPr>
        <w:pStyle w:val="05LAOSlevel3header"/>
      </w:pPr>
      <w:r>
        <w:t>W082 – STAYING SAFE ONLINE</w:t>
      </w:r>
    </w:p>
    <w:p w14:paraId="247F4820" w14:textId="7C7A1AE7" w:rsidR="005F119D" w:rsidRDefault="00096893" w:rsidP="00096893">
      <w:pPr>
        <w:pStyle w:val="06LAOSbodymaster"/>
      </w:pPr>
      <w:r>
        <w:t>Short session for online delivery.</w:t>
      </w:r>
      <w:r w:rsidR="00204305">
        <w:t xml:space="preserve"> How to create strong passwords</w:t>
      </w:r>
      <w:r w:rsidR="001E69C0">
        <w:t>; using social media safely</w:t>
      </w:r>
      <w:r w:rsidR="00283F46">
        <w:t xml:space="preserve">; switching off. </w:t>
      </w:r>
      <w:r w:rsidR="00283F46">
        <w:rPr>
          <w:i/>
          <w:iCs/>
        </w:rPr>
        <w:t>(</w:t>
      </w:r>
      <w:r w:rsidR="00AE2AC9">
        <w:rPr>
          <w:i/>
          <w:iCs/>
        </w:rPr>
        <w:t>PowerPoint presentation with tutor notes in notes.)</w:t>
      </w:r>
      <w:r w:rsidR="005F119D">
        <w:br w:type="page"/>
      </w:r>
    </w:p>
    <w:p w14:paraId="65186275" w14:textId="78746623" w:rsidR="00C0352C" w:rsidRPr="00673C40" w:rsidRDefault="006521A1" w:rsidP="00625F38">
      <w:pPr>
        <w:pStyle w:val="03LAOSlevel1header"/>
        <w:spacing w:after="0"/>
      </w:pPr>
      <w:r>
        <w:lastRenderedPageBreak/>
        <w:t>Organising, Recruitment and Campaigning</w:t>
      </w:r>
    </w:p>
    <w:p w14:paraId="29484D7B" w14:textId="34D42465" w:rsidR="00C0352C" w:rsidRPr="00B12A04" w:rsidRDefault="006521A1" w:rsidP="00673C40">
      <w:pPr>
        <w:pStyle w:val="03LAOSlevel1header"/>
      </w:pPr>
      <w:r>
        <w:t>Recruiting</w:t>
      </w:r>
    </w:p>
    <w:p w14:paraId="22A65CBA" w14:textId="28461D34" w:rsidR="0038773D" w:rsidRPr="0038773D" w:rsidRDefault="0078041A" w:rsidP="0038773D">
      <w:pPr>
        <w:pStyle w:val="04LAOSlevel2header"/>
        <w:rPr>
          <w:rStyle w:val="scxw267092616"/>
        </w:rPr>
      </w:pPr>
      <w:r w:rsidRPr="0038773D">
        <w:rPr>
          <w:rStyle w:val="normaltextrun"/>
        </w:rPr>
        <w:t>W</w:t>
      </w:r>
      <w:r w:rsidR="0038773D">
        <w:rPr>
          <w:rStyle w:val="normaltextrun"/>
        </w:rPr>
        <w:t>0</w:t>
      </w:r>
      <w:r w:rsidRPr="0038773D">
        <w:rPr>
          <w:rStyle w:val="normaltextrun"/>
        </w:rPr>
        <w:t>13 – MAPPING WORKSHOP</w:t>
      </w:r>
      <w:r w:rsidRPr="0038773D">
        <w:rPr>
          <w:rStyle w:val="scxw267092616"/>
        </w:rPr>
        <w:t> </w:t>
      </w:r>
    </w:p>
    <w:p w14:paraId="63512EBA" w14:textId="511A9772" w:rsidR="00C0352C" w:rsidRPr="00B12A04" w:rsidRDefault="0078041A" w:rsidP="0038773D">
      <w:pPr>
        <w:pStyle w:val="06LAOSbodymaster"/>
      </w:pPr>
      <w:r>
        <w:rPr>
          <w:rStyle w:val="normaltextrun"/>
          <w:rFonts w:ascii="Arial" w:hAnsi="Arial" w:cs="Arial"/>
          <w:shd w:val="clear" w:color="auto" w:fill="FFFFFF"/>
        </w:rPr>
        <w:t xml:space="preserve">1.5 hours.  To understand what a workplace map is and why they’re made; how to map a workplace, and how maps can be used across the branch or employer. </w:t>
      </w:r>
      <w:r w:rsidR="0038773D" w:rsidRPr="0038773D">
        <w:rPr>
          <w:rStyle w:val="normaltextrun"/>
          <w:rFonts w:ascii="Arial" w:hAnsi="Arial" w:cs="Arial"/>
          <w:i/>
          <w:iCs/>
          <w:shd w:val="clear" w:color="auto" w:fill="FFFFFF"/>
        </w:rPr>
        <w:t>(2 documents: t</w:t>
      </w:r>
      <w:r w:rsidRPr="0038773D">
        <w:rPr>
          <w:rStyle w:val="normaltextrun"/>
          <w:rFonts w:ascii="Arial" w:hAnsi="Arial" w:cs="Arial"/>
          <w:i/>
          <w:iCs/>
          <w:shd w:val="clear" w:color="auto" w:fill="FFFFFF"/>
        </w:rPr>
        <w:t>utor notes and handouts booklet.</w:t>
      </w:r>
      <w:r w:rsidR="0038773D" w:rsidRPr="0038773D">
        <w:rPr>
          <w:rStyle w:val="normaltextrun"/>
          <w:rFonts w:ascii="Arial" w:hAnsi="Arial" w:cs="Arial"/>
          <w:i/>
          <w:iCs/>
          <w:shd w:val="clear" w:color="auto" w:fill="FFFFFF"/>
        </w:rPr>
        <w:t>)</w:t>
      </w:r>
      <w:r>
        <w:rPr>
          <w:rStyle w:val="normaltextrun"/>
          <w:rFonts w:ascii="Arial" w:hAnsi="Arial" w:cs="Arial"/>
          <w:shd w:val="clear" w:color="auto" w:fill="FFFFFF"/>
        </w:rPr>
        <w:t xml:space="preserve"> See also W41.</w:t>
      </w:r>
      <w:r>
        <w:rPr>
          <w:rStyle w:val="eop"/>
          <w:rFonts w:ascii="Arial" w:hAnsi="Arial" w:cs="Arial"/>
          <w:shd w:val="clear" w:color="auto" w:fill="FFFFFF"/>
        </w:rPr>
        <w:t> </w:t>
      </w:r>
    </w:p>
    <w:p w14:paraId="7A8332B4" w14:textId="7CB160B2" w:rsidR="00D872E0" w:rsidRPr="00D872E0" w:rsidRDefault="00D872E0" w:rsidP="00D872E0">
      <w:pPr>
        <w:pStyle w:val="04LAOSlevel2header"/>
        <w:rPr>
          <w:rStyle w:val="normaltextrun"/>
        </w:rPr>
      </w:pPr>
      <w:r w:rsidRPr="00D872E0">
        <w:rPr>
          <w:rStyle w:val="normaltextrun"/>
        </w:rPr>
        <w:t>W</w:t>
      </w:r>
      <w:r>
        <w:rPr>
          <w:rStyle w:val="normaltextrun"/>
        </w:rPr>
        <w:t>0</w:t>
      </w:r>
      <w:r w:rsidRPr="00D872E0">
        <w:rPr>
          <w:rStyle w:val="normaltextrun"/>
        </w:rPr>
        <w:t xml:space="preserve">17 – QUICK CONVERSATIONS </w:t>
      </w:r>
    </w:p>
    <w:p w14:paraId="3C7A8A02" w14:textId="199CA735" w:rsidR="00C0352C" w:rsidRDefault="00D872E0" w:rsidP="00D872E0">
      <w:pPr>
        <w:pStyle w:val="06LAOSbodymaster"/>
        <w:rPr>
          <w:rStyle w:val="eop"/>
        </w:rPr>
      </w:pPr>
      <w:r w:rsidRPr="00D872E0">
        <w:rPr>
          <w:rStyle w:val="normaltextrun"/>
        </w:rPr>
        <w:t xml:space="preserve">Short session. To prepare stewards and activists to have initial conversations in the workplace, to consider how they will gain access to their colleagues to talk to them about the union, and how to build confidence in talking to members and potential members they don’t know and to establish a rapport. </w:t>
      </w:r>
      <w:r w:rsidRPr="00D17CEE">
        <w:rPr>
          <w:rStyle w:val="normaltextrun"/>
          <w:i/>
          <w:iCs/>
        </w:rPr>
        <w:t>(Tutor notes only.)</w:t>
      </w:r>
      <w:r w:rsidRPr="00D872E0">
        <w:rPr>
          <w:rStyle w:val="normaltextrun"/>
        </w:rPr>
        <w:t xml:space="preserve"> ‘Pledge Yes for the NHS’ variation available.</w:t>
      </w:r>
      <w:r w:rsidRPr="00D872E0">
        <w:rPr>
          <w:rStyle w:val="eop"/>
        </w:rPr>
        <w:t> </w:t>
      </w:r>
    </w:p>
    <w:p w14:paraId="660F6E37" w14:textId="161CBC10" w:rsidR="00D17CEE" w:rsidRDefault="00D17CEE" w:rsidP="00D17CEE">
      <w:pPr>
        <w:pStyle w:val="04LAOSlevel2header"/>
        <w:rPr>
          <w:lang w:eastAsia="en-GB"/>
        </w:rPr>
      </w:pPr>
      <w:r w:rsidRPr="00D17CEE">
        <w:rPr>
          <w:lang w:eastAsia="en-GB"/>
        </w:rPr>
        <w:t>W</w:t>
      </w:r>
      <w:r>
        <w:rPr>
          <w:lang w:eastAsia="en-GB"/>
        </w:rPr>
        <w:t>0</w:t>
      </w:r>
      <w:r w:rsidRPr="00D17CEE">
        <w:rPr>
          <w:lang w:eastAsia="en-GB"/>
        </w:rPr>
        <w:t>18 – THE UNISON RECRUITMENT AND ORGANISING ACTIVIST  </w:t>
      </w:r>
    </w:p>
    <w:p w14:paraId="134745EB" w14:textId="1EB9FD62" w:rsidR="00D17CEE" w:rsidRPr="00D17CEE" w:rsidRDefault="00D17CEE" w:rsidP="00D17CEE">
      <w:pPr>
        <w:pStyle w:val="06LAOSbodymaster"/>
        <w:rPr>
          <w:lang w:eastAsia="en-GB"/>
        </w:rPr>
      </w:pPr>
      <w:r w:rsidRPr="00D17CEE">
        <w:rPr>
          <w:lang w:eastAsia="en-GB"/>
        </w:rPr>
        <w:t>A series of activities that can be delivered alone, as part of another workshop session, or combined into a half or one day course. Modules include: </w:t>
      </w:r>
    </w:p>
    <w:p w14:paraId="305202E4" w14:textId="77777777" w:rsidR="00D17CEE" w:rsidRPr="00D17CEE" w:rsidRDefault="00D17CEE" w:rsidP="00D17CEE">
      <w:pPr>
        <w:pStyle w:val="08LAOSbulletlist"/>
        <w:rPr>
          <w:lang w:eastAsia="en-GB"/>
        </w:rPr>
      </w:pPr>
      <w:r w:rsidRPr="00D17CEE">
        <w:rPr>
          <w:lang w:eastAsia="en-GB"/>
        </w:rPr>
        <w:t>Why Do People Join Unions? </w:t>
      </w:r>
    </w:p>
    <w:p w14:paraId="5545B959" w14:textId="77777777" w:rsidR="00D17CEE" w:rsidRPr="00D17CEE" w:rsidRDefault="00D17CEE" w:rsidP="00D17CEE">
      <w:pPr>
        <w:pStyle w:val="08LAOSbulletlist"/>
        <w:rPr>
          <w:lang w:eastAsia="en-GB"/>
        </w:rPr>
      </w:pPr>
      <w:r w:rsidRPr="00D17CEE">
        <w:rPr>
          <w:lang w:eastAsia="en-GB"/>
        </w:rPr>
        <w:t>Breaking Through Barriers to Recruitment </w:t>
      </w:r>
    </w:p>
    <w:p w14:paraId="6EE460F9" w14:textId="77777777" w:rsidR="00D17CEE" w:rsidRPr="00D17CEE" w:rsidRDefault="00D17CEE" w:rsidP="00D17CEE">
      <w:pPr>
        <w:pStyle w:val="08LAOSbulletlist"/>
        <w:rPr>
          <w:lang w:eastAsia="en-GB"/>
        </w:rPr>
      </w:pPr>
      <w:r w:rsidRPr="00D17CEE">
        <w:rPr>
          <w:lang w:eastAsia="en-GB"/>
        </w:rPr>
        <w:t>Where do you go and who do you meet? Identifying recruitment opportunities </w:t>
      </w:r>
    </w:p>
    <w:p w14:paraId="4A6921E6" w14:textId="77777777" w:rsidR="00D17CEE" w:rsidRPr="00D17CEE" w:rsidRDefault="00D17CEE" w:rsidP="00D17CEE">
      <w:pPr>
        <w:pStyle w:val="08LAOSbulletlist"/>
        <w:rPr>
          <w:lang w:eastAsia="en-GB"/>
        </w:rPr>
      </w:pPr>
      <w:r w:rsidRPr="00D17CEE">
        <w:rPr>
          <w:lang w:eastAsia="en-GB"/>
        </w:rPr>
        <w:t>Recruiting and Organising Situations </w:t>
      </w:r>
    </w:p>
    <w:p w14:paraId="3E464EB2" w14:textId="77777777" w:rsidR="00D17CEE" w:rsidRPr="00D17CEE" w:rsidRDefault="00D17CEE" w:rsidP="00D17CEE">
      <w:pPr>
        <w:pStyle w:val="08LAOSbulletlist"/>
        <w:rPr>
          <w:lang w:eastAsia="en-GB"/>
        </w:rPr>
      </w:pPr>
      <w:r w:rsidRPr="00D17CEE">
        <w:rPr>
          <w:lang w:eastAsia="en-GB"/>
        </w:rPr>
        <w:t>Why, what, Where and What-ifs – techniques for effective recruitment events </w:t>
      </w:r>
    </w:p>
    <w:p w14:paraId="2A45C9D9" w14:textId="77777777" w:rsidR="00D17CEE" w:rsidRPr="00D17CEE" w:rsidRDefault="00D17CEE" w:rsidP="00D17CEE">
      <w:pPr>
        <w:pStyle w:val="08LAOSbulletlist"/>
        <w:rPr>
          <w:lang w:eastAsia="en-GB"/>
        </w:rPr>
      </w:pPr>
      <w:r w:rsidRPr="00D17CEE">
        <w:rPr>
          <w:lang w:eastAsia="en-GB"/>
        </w:rPr>
        <w:t>Mobilising around the cuts – the importance of having a one-to-one conversation </w:t>
      </w:r>
    </w:p>
    <w:p w14:paraId="2D63D1C9" w14:textId="77777777" w:rsidR="00D17CEE" w:rsidRDefault="00D17CEE" w:rsidP="00D17CEE">
      <w:pPr>
        <w:pStyle w:val="08LAOSbulletlist"/>
        <w:rPr>
          <w:lang w:eastAsia="en-GB"/>
        </w:rPr>
      </w:pPr>
      <w:r w:rsidRPr="00D17CEE">
        <w:rPr>
          <w:lang w:eastAsia="en-GB"/>
        </w:rPr>
        <w:t xml:space="preserve">Why </w:t>
      </w:r>
      <w:proofErr w:type="gramStart"/>
      <w:r w:rsidRPr="00D17CEE">
        <w:rPr>
          <w:lang w:eastAsia="en-GB"/>
        </w:rPr>
        <w:t>join</w:t>
      </w:r>
      <w:proofErr w:type="gramEnd"/>
      <w:r w:rsidRPr="00D17CEE">
        <w:rPr>
          <w:lang w:eastAsia="en-GB"/>
        </w:rPr>
        <w:t xml:space="preserve"> a union? An activity aimed at potential members</w:t>
      </w:r>
    </w:p>
    <w:p w14:paraId="525D52BD" w14:textId="27BEDA2A" w:rsidR="00D17CEE" w:rsidRPr="00D31457" w:rsidRDefault="00D31457" w:rsidP="00D17CEE">
      <w:pPr>
        <w:pStyle w:val="06LAOSbodymaster"/>
        <w:rPr>
          <w:i/>
          <w:iCs/>
          <w:lang w:eastAsia="en-GB"/>
        </w:rPr>
      </w:pPr>
      <w:r w:rsidRPr="00D31457">
        <w:rPr>
          <w:i/>
          <w:iCs/>
          <w:lang w:eastAsia="en-GB"/>
        </w:rPr>
        <w:t>(1 document: t</w:t>
      </w:r>
      <w:r w:rsidR="00D17CEE" w:rsidRPr="00D31457">
        <w:rPr>
          <w:i/>
          <w:iCs/>
          <w:lang w:eastAsia="en-GB"/>
        </w:rPr>
        <w:t>utor notes with worksheets incorporated.</w:t>
      </w:r>
      <w:r w:rsidRPr="00D31457">
        <w:rPr>
          <w:i/>
          <w:iCs/>
          <w:lang w:eastAsia="en-GB"/>
        </w:rPr>
        <w:t>)</w:t>
      </w:r>
    </w:p>
    <w:p w14:paraId="78757039" w14:textId="4F449B5B" w:rsidR="00A21862" w:rsidRPr="00A21862" w:rsidRDefault="00A21862" w:rsidP="00A21862">
      <w:pPr>
        <w:pStyle w:val="05LAOSlevel3header"/>
        <w:rPr>
          <w:rStyle w:val="normaltextrun"/>
        </w:rPr>
      </w:pPr>
      <w:r w:rsidRPr="00A21862">
        <w:rPr>
          <w:rStyle w:val="normaltextrun"/>
        </w:rPr>
        <w:t>W</w:t>
      </w:r>
      <w:r>
        <w:rPr>
          <w:rStyle w:val="normaltextrun"/>
        </w:rPr>
        <w:t>0</w:t>
      </w:r>
      <w:r w:rsidRPr="00A21862">
        <w:rPr>
          <w:rStyle w:val="normaltextrun"/>
        </w:rPr>
        <w:t xml:space="preserve">08 – FOLLOWING UP RECRUITMENT ACTIVITY </w:t>
      </w:r>
    </w:p>
    <w:p w14:paraId="560997E2" w14:textId="7FE379E2" w:rsidR="00625F38" w:rsidRDefault="00A21862" w:rsidP="00A21862">
      <w:pPr>
        <w:pStyle w:val="06LAOSbodymaster"/>
        <w:rPr>
          <w:rStyle w:val="normaltextrun"/>
          <w:rFonts w:ascii="Arial" w:hAnsi="Arial" w:cs="Arial"/>
          <w:i/>
          <w:iCs/>
          <w:shd w:val="clear" w:color="auto" w:fill="FFFFFF"/>
        </w:rPr>
      </w:pPr>
      <w:r>
        <w:rPr>
          <w:rStyle w:val="normaltextrun"/>
          <w:rFonts w:ascii="Arial" w:hAnsi="Arial" w:cs="Arial"/>
          <w:shd w:val="clear" w:color="auto" w:fill="FFFFFF"/>
        </w:rPr>
        <w:t xml:space="preserve">Short session. Follow up actions to recruitment drive. </w:t>
      </w:r>
      <w:r w:rsidRPr="00A21862">
        <w:rPr>
          <w:rStyle w:val="normaltextrun"/>
          <w:rFonts w:ascii="Arial" w:hAnsi="Arial" w:cs="Arial"/>
          <w:i/>
          <w:iCs/>
          <w:shd w:val="clear" w:color="auto" w:fill="FFFFFF"/>
        </w:rPr>
        <w:t>(1 document: tutor notes only)</w:t>
      </w:r>
    </w:p>
    <w:p w14:paraId="54C7D879" w14:textId="77777777" w:rsidR="00625F38" w:rsidRDefault="00625F38">
      <w:pPr>
        <w:spacing w:line="276" w:lineRule="auto"/>
        <w:rPr>
          <w:rStyle w:val="normaltextrun"/>
          <w:rFonts w:ascii="Arial" w:hAnsi="Arial" w:cs="Arial"/>
          <w:i/>
          <w:iCs/>
          <w:color w:val="000000"/>
          <w:spacing w:val="10"/>
          <w:shd w:val="clear" w:color="auto" w:fill="FFFFFF"/>
        </w:rPr>
      </w:pPr>
      <w:r>
        <w:rPr>
          <w:rStyle w:val="normaltextrun"/>
          <w:rFonts w:ascii="Arial" w:hAnsi="Arial" w:cs="Arial"/>
          <w:i/>
          <w:iCs/>
          <w:shd w:val="clear" w:color="auto" w:fill="FFFFFF"/>
        </w:rPr>
        <w:br w:type="page"/>
      </w:r>
    </w:p>
    <w:p w14:paraId="208E45D1" w14:textId="77777777" w:rsidR="00A15F86" w:rsidRPr="00A15F86" w:rsidRDefault="00A15F86" w:rsidP="00A15F86">
      <w:pPr>
        <w:pStyle w:val="04LAOSlevel2header"/>
        <w:rPr>
          <w:rStyle w:val="normaltextrun"/>
        </w:rPr>
      </w:pPr>
      <w:r w:rsidRPr="00A15F86">
        <w:rPr>
          <w:rStyle w:val="normaltextrun"/>
        </w:rPr>
        <w:lastRenderedPageBreak/>
        <w:t>W041 – THREE TYPES OF ORGANISING MAP</w:t>
      </w:r>
    </w:p>
    <w:p w14:paraId="32682D50" w14:textId="77777777" w:rsidR="000902D2" w:rsidRDefault="00A15F86" w:rsidP="00A21862">
      <w:pPr>
        <w:pStyle w:val="06LAOSbodymaster"/>
        <w:rPr>
          <w:rStyle w:val="eop"/>
          <w:rFonts w:ascii="Arial" w:hAnsi="Arial" w:cs="Arial"/>
          <w:shd w:val="clear" w:color="auto" w:fill="FFFFFF"/>
        </w:rPr>
      </w:pPr>
      <w:r>
        <w:rPr>
          <w:rStyle w:val="normaltextrun"/>
          <w:rFonts w:ascii="Arial" w:hAnsi="Arial" w:cs="Arial"/>
          <w:shd w:val="clear" w:color="auto" w:fill="FFFFFF"/>
        </w:rPr>
        <w:t xml:space="preserve">Short briefing. An introduction to three types of organising map and their purpose. </w:t>
      </w:r>
      <w:r w:rsidRPr="00A15F86">
        <w:rPr>
          <w:rStyle w:val="normaltextrun"/>
          <w:rFonts w:ascii="Arial" w:hAnsi="Arial" w:cs="Arial"/>
          <w:i/>
          <w:iCs/>
          <w:shd w:val="clear" w:color="auto" w:fill="FFFFFF"/>
        </w:rPr>
        <w:t>(PowerPoint presentation with tutor instructions contained within notes.)</w:t>
      </w:r>
      <w:r>
        <w:rPr>
          <w:rStyle w:val="normaltextrun"/>
          <w:rFonts w:ascii="Arial" w:hAnsi="Arial" w:cs="Arial"/>
          <w:shd w:val="clear" w:color="auto" w:fill="FFFFFF"/>
        </w:rPr>
        <w:t xml:space="preserve"> See also W13.</w:t>
      </w:r>
      <w:r>
        <w:rPr>
          <w:rStyle w:val="eop"/>
          <w:rFonts w:ascii="Arial" w:hAnsi="Arial" w:cs="Arial"/>
          <w:shd w:val="clear" w:color="auto" w:fill="FFFFFF"/>
        </w:rPr>
        <w:t> </w:t>
      </w:r>
    </w:p>
    <w:p w14:paraId="2563E404" w14:textId="065C6827" w:rsidR="000902D2" w:rsidRPr="000902D2" w:rsidRDefault="000902D2" w:rsidP="000902D2">
      <w:pPr>
        <w:pStyle w:val="04LAOSlevel2header"/>
        <w:rPr>
          <w:rStyle w:val="scxw164700353"/>
        </w:rPr>
      </w:pPr>
      <w:r w:rsidRPr="000902D2">
        <w:rPr>
          <w:rStyle w:val="normaltextrun"/>
        </w:rPr>
        <w:t>W</w:t>
      </w:r>
      <w:r>
        <w:rPr>
          <w:rStyle w:val="normaltextrun"/>
        </w:rPr>
        <w:t>0</w:t>
      </w:r>
      <w:r w:rsidRPr="000902D2">
        <w:rPr>
          <w:rStyle w:val="normaltextrun"/>
        </w:rPr>
        <w:t>70 ANGER, HOPE, ACTION – CONVERSATION</w:t>
      </w:r>
      <w:r w:rsidRPr="000902D2">
        <w:rPr>
          <w:rStyle w:val="scxw164700353"/>
        </w:rPr>
        <w:t> </w:t>
      </w:r>
    </w:p>
    <w:p w14:paraId="020D289B" w14:textId="77777777" w:rsidR="00932798" w:rsidRDefault="000902D2" w:rsidP="000902D2">
      <w:pPr>
        <w:pStyle w:val="06LAOSbodymaster"/>
        <w:rPr>
          <w:rStyle w:val="eop"/>
          <w:i/>
          <w:iCs/>
        </w:rPr>
      </w:pPr>
      <w:r w:rsidRPr="000902D2">
        <w:rPr>
          <w:rStyle w:val="normaltextrun"/>
        </w:rPr>
        <w:t xml:space="preserve">Short session. Can be used as part of a branch or workplace meeting.  An effective way to carry out conversations. </w:t>
      </w:r>
      <w:r w:rsidRPr="000902D2">
        <w:rPr>
          <w:rStyle w:val="normaltextrun"/>
          <w:i/>
          <w:iCs/>
        </w:rPr>
        <w:t>(Tutor notes only. Pledge Yes for the NHS variation available.</w:t>
      </w:r>
      <w:r w:rsidRPr="000902D2">
        <w:rPr>
          <w:rStyle w:val="eop"/>
          <w:i/>
          <w:iCs/>
        </w:rPr>
        <w:t>)</w:t>
      </w:r>
    </w:p>
    <w:p w14:paraId="563F5BF4" w14:textId="144196B2" w:rsidR="00932798" w:rsidRDefault="00932798" w:rsidP="00932798">
      <w:pPr>
        <w:pStyle w:val="04LAOSlevel2header"/>
      </w:pPr>
      <w:r w:rsidRPr="00932798">
        <w:t>W</w:t>
      </w:r>
      <w:r w:rsidR="00DF3BDD">
        <w:t>0</w:t>
      </w:r>
      <w:r w:rsidRPr="00932798">
        <w:t>74 – MOBILISING YOUNG PEOPLE AROUND SIX CORE ISSUES </w:t>
      </w:r>
    </w:p>
    <w:p w14:paraId="21A86823" w14:textId="77777777" w:rsidR="00960BEB" w:rsidRDefault="00932798" w:rsidP="00960BEB">
      <w:pPr>
        <w:pStyle w:val="06LAOSbodymaster"/>
        <w:rPr>
          <w:rStyle w:val="eop"/>
          <w:i/>
          <w:iCs/>
        </w:rPr>
      </w:pPr>
      <w:r w:rsidRPr="00960BEB">
        <w:rPr>
          <w:rStyle w:val="normaltextrun"/>
        </w:rPr>
        <w:t>1 to 1 ½ hours. This workshop is aimed at any group of young activists, members, or workers. It can be run at a branch or workplace meeting, or to help activists prepare to use the six identified issues as a route to organise young workers.</w:t>
      </w:r>
      <w:r w:rsidRPr="00960BEB">
        <w:rPr>
          <w:rStyle w:val="eop"/>
        </w:rPr>
        <w:t> </w:t>
      </w:r>
      <w:r w:rsidRPr="00960BEB">
        <w:rPr>
          <w:rStyle w:val="eop"/>
          <w:i/>
          <w:iCs/>
        </w:rPr>
        <w:t>(1 document: tutor notes only)</w:t>
      </w:r>
    </w:p>
    <w:p w14:paraId="11DF0E95" w14:textId="428C5DF8" w:rsidR="00DF3BDD" w:rsidRDefault="00DF3BDD" w:rsidP="00DF3BDD">
      <w:pPr>
        <w:pStyle w:val="04LAOSlevel2header"/>
        <w:rPr>
          <w:rStyle w:val="eop"/>
        </w:rPr>
      </w:pPr>
      <w:r>
        <w:rPr>
          <w:rStyle w:val="eop"/>
        </w:rPr>
        <w:t>W075 – UNISON’S APPRENTICESHIP AGENDA</w:t>
      </w:r>
    </w:p>
    <w:p w14:paraId="2B1670BC" w14:textId="7BB4DDC1" w:rsidR="00DF3BDD" w:rsidRPr="00F20C04" w:rsidRDefault="00DF3BDD" w:rsidP="00DF3BDD">
      <w:pPr>
        <w:pStyle w:val="06LAOSbodymaster"/>
        <w:rPr>
          <w:rStyle w:val="eop"/>
          <w:i/>
          <w:iCs/>
        </w:rPr>
      </w:pPr>
      <w:r>
        <w:rPr>
          <w:rStyle w:val="eop"/>
        </w:rPr>
        <w:t xml:space="preserve">Short briefing. Introduces </w:t>
      </w:r>
      <w:r w:rsidR="003A2BD0">
        <w:rPr>
          <w:rStyle w:val="eop"/>
        </w:rPr>
        <w:t>UNISON’s work around apprentices and the apprenticeship charter.</w:t>
      </w:r>
      <w:r w:rsidR="00313A37">
        <w:rPr>
          <w:rStyle w:val="eop"/>
        </w:rPr>
        <w:t xml:space="preserve"> </w:t>
      </w:r>
      <w:r w:rsidR="002774B6">
        <w:rPr>
          <w:rStyle w:val="eop"/>
        </w:rPr>
        <w:t xml:space="preserve">Can be used with apprentices or </w:t>
      </w:r>
      <w:r w:rsidR="00DD151E">
        <w:rPr>
          <w:rStyle w:val="eop"/>
        </w:rPr>
        <w:t xml:space="preserve">to introduce the issues around apprenticeships to branch activists. </w:t>
      </w:r>
      <w:r w:rsidR="00313A37">
        <w:rPr>
          <w:rStyle w:val="eop"/>
        </w:rPr>
        <w:t>Designed for online delivery but could be delivered in person.</w:t>
      </w:r>
      <w:r w:rsidR="003A2BD0">
        <w:rPr>
          <w:rStyle w:val="eop"/>
        </w:rPr>
        <w:t xml:space="preserve"> </w:t>
      </w:r>
      <w:r w:rsidR="00F20C04">
        <w:rPr>
          <w:rStyle w:val="eop"/>
          <w:i/>
          <w:iCs/>
        </w:rPr>
        <w:t>(PowerPoint presentation only)</w:t>
      </w:r>
    </w:p>
    <w:p w14:paraId="7EADAC14" w14:textId="77777777" w:rsidR="00960BEB" w:rsidRDefault="00960BEB" w:rsidP="00960BEB">
      <w:pPr>
        <w:pStyle w:val="06LAOSbodymaster"/>
        <w:rPr>
          <w:rStyle w:val="eop"/>
          <w:i/>
          <w:iCs/>
        </w:rPr>
      </w:pPr>
    </w:p>
    <w:p w14:paraId="01B2EA26" w14:textId="77777777" w:rsidR="00D35E7B" w:rsidRDefault="00D35E7B">
      <w:pPr>
        <w:spacing w:line="276" w:lineRule="auto"/>
        <w:rPr>
          <w:rFonts w:ascii="Microsoft Sans Serif" w:hAnsi="Microsoft Sans Serif"/>
          <w:spacing w:val="20"/>
          <w:sz w:val="44"/>
          <w:szCs w:val="44"/>
        </w:rPr>
      </w:pPr>
      <w:r>
        <w:br w:type="page"/>
      </w:r>
    </w:p>
    <w:p w14:paraId="5425E510" w14:textId="0D57F086" w:rsidR="00960BEB" w:rsidRDefault="00960BEB" w:rsidP="00960BEB">
      <w:pPr>
        <w:pStyle w:val="03LAOSlevel1header"/>
      </w:pPr>
      <w:r>
        <w:lastRenderedPageBreak/>
        <w:t>Developing and Supporting Activists</w:t>
      </w:r>
    </w:p>
    <w:p w14:paraId="3BE1F966" w14:textId="67BFD4D3" w:rsidR="00847AE5" w:rsidRPr="00847AE5" w:rsidRDefault="00847AE5" w:rsidP="00847AE5">
      <w:pPr>
        <w:pStyle w:val="04LAOSlevel2header"/>
        <w:rPr>
          <w:rStyle w:val="scxw176964533"/>
        </w:rPr>
      </w:pPr>
      <w:r w:rsidRPr="00847AE5">
        <w:rPr>
          <w:rStyle w:val="normaltextrun"/>
        </w:rPr>
        <w:t>W0</w:t>
      </w:r>
      <w:r>
        <w:rPr>
          <w:rStyle w:val="normaltextrun"/>
        </w:rPr>
        <w:t>0</w:t>
      </w:r>
      <w:r w:rsidRPr="00847AE5">
        <w:rPr>
          <w:rStyle w:val="normaltextrun"/>
        </w:rPr>
        <w:t>4 – COMMUNITY ORGANISING</w:t>
      </w:r>
      <w:r w:rsidRPr="00847AE5">
        <w:rPr>
          <w:rStyle w:val="scxw176964533"/>
        </w:rPr>
        <w:t> </w:t>
      </w:r>
    </w:p>
    <w:p w14:paraId="67963FD6" w14:textId="77777777" w:rsidR="00625F38" w:rsidRDefault="00847AE5" w:rsidP="00847AE5">
      <w:pPr>
        <w:pStyle w:val="06LAOSbodymaster"/>
        <w:rPr>
          <w:rStyle w:val="eop"/>
          <w:rFonts w:ascii="Arial" w:hAnsi="Arial" w:cs="Arial"/>
          <w:i/>
          <w:iCs/>
          <w:shd w:val="clear" w:color="auto" w:fill="FFFFFF"/>
        </w:rPr>
      </w:pPr>
      <w:r>
        <w:rPr>
          <w:rStyle w:val="normaltextrun"/>
          <w:rFonts w:ascii="Arial" w:hAnsi="Arial" w:cs="Arial"/>
          <w:shd w:val="clear" w:color="auto" w:fill="FFFFFF"/>
        </w:rPr>
        <w:t>Short session.</w:t>
      </w:r>
      <w:r>
        <w:rPr>
          <w:rStyle w:val="normaltextrun"/>
          <w:rFonts w:ascii="Arial" w:hAnsi="Arial" w:cs="Arial"/>
          <w:b/>
          <w:bCs/>
          <w:shd w:val="clear" w:color="auto" w:fill="FFFFFF"/>
        </w:rPr>
        <w:t xml:space="preserve"> </w:t>
      </w:r>
      <w:r>
        <w:rPr>
          <w:rStyle w:val="normaltextrun"/>
          <w:rFonts w:ascii="Arial" w:hAnsi="Arial" w:cs="Arial"/>
          <w:shd w:val="clear" w:color="auto" w:fill="FFFFFF"/>
        </w:rPr>
        <w:t xml:space="preserve">Think and discuss around building strategic alliances, and long-term relationships with other organisations with which we share some common goals and the natural links we have as individuals and an organisation with other groups in our communities. </w:t>
      </w:r>
      <w:r w:rsidRPr="00847AE5">
        <w:rPr>
          <w:rStyle w:val="normaltextrun"/>
          <w:rFonts w:ascii="Arial" w:hAnsi="Arial" w:cs="Arial"/>
          <w:i/>
          <w:iCs/>
          <w:shd w:val="clear" w:color="auto" w:fill="FFFFFF"/>
        </w:rPr>
        <w:t>(1 document: tutor notes only.</w:t>
      </w:r>
      <w:r w:rsidRPr="00847AE5">
        <w:rPr>
          <w:rStyle w:val="eop"/>
          <w:rFonts w:ascii="Arial" w:hAnsi="Arial" w:cs="Arial"/>
          <w:i/>
          <w:iCs/>
          <w:shd w:val="clear" w:color="auto" w:fill="FFFFFF"/>
        </w:rPr>
        <w:t>)</w:t>
      </w:r>
    </w:p>
    <w:p w14:paraId="09FE102B" w14:textId="493BF491" w:rsidR="001250EC" w:rsidRPr="001250EC" w:rsidRDefault="001250EC" w:rsidP="001250EC">
      <w:pPr>
        <w:pStyle w:val="04LAOSlevel2header"/>
        <w:rPr>
          <w:rStyle w:val="scxw136644617"/>
        </w:rPr>
      </w:pPr>
      <w:r w:rsidRPr="001250EC">
        <w:rPr>
          <w:rStyle w:val="normaltextrun"/>
        </w:rPr>
        <w:t>W005 – DEVELOPING AND SUPPORTING ACTIVISTS STORYBOARD ACTIVITY</w:t>
      </w:r>
      <w:r w:rsidRPr="001250EC">
        <w:rPr>
          <w:rStyle w:val="scxw136644617"/>
        </w:rPr>
        <w:t> </w:t>
      </w:r>
    </w:p>
    <w:p w14:paraId="440D52E8" w14:textId="3F2143C1" w:rsidR="00C0352C" w:rsidRPr="00960BEB" w:rsidRDefault="001250EC" w:rsidP="00847AE5">
      <w:pPr>
        <w:pStyle w:val="06LAOSbodymaster"/>
      </w:pPr>
      <w:r>
        <w:rPr>
          <w:rStyle w:val="normaltextrun"/>
          <w:rFonts w:ascii="Arial" w:hAnsi="Arial" w:cs="Arial"/>
          <w:shd w:val="clear" w:color="auto" w:fill="FFFFFF"/>
        </w:rPr>
        <w:t xml:space="preserve">Short session. To discuss the kind of activities to get members involved which help to build the </w:t>
      </w:r>
      <w:proofErr w:type="gramStart"/>
      <w:r>
        <w:rPr>
          <w:rStyle w:val="normaltextrun"/>
          <w:rFonts w:ascii="Arial" w:hAnsi="Arial" w:cs="Arial"/>
          <w:shd w:val="clear" w:color="auto" w:fill="FFFFFF"/>
        </w:rPr>
        <w:t>union, and</w:t>
      </w:r>
      <w:proofErr w:type="gramEnd"/>
      <w:r>
        <w:rPr>
          <w:rStyle w:val="normaltextrun"/>
          <w:rFonts w:ascii="Arial" w:hAnsi="Arial" w:cs="Arial"/>
          <w:shd w:val="clear" w:color="auto" w:fill="FFFFFF"/>
        </w:rPr>
        <w:t xml:space="preserve"> consider how we can support those members and develop them to get more involved. </w:t>
      </w:r>
      <w:r w:rsidRPr="001250EC">
        <w:rPr>
          <w:rStyle w:val="normaltextrun"/>
          <w:rFonts w:ascii="Arial" w:hAnsi="Arial" w:cs="Arial"/>
          <w:i/>
          <w:iCs/>
          <w:shd w:val="clear" w:color="auto" w:fill="FFFFFF"/>
        </w:rPr>
        <w:t>(2 documents: tutor notes and storyboard template.</w:t>
      </w:r>
      <w:r w:rsidRPr="001250EC">
        <w:rPr>
          <w:rStyle w:val="eop"/>
          <w:rFonts w:ascii="Arial" w:hAnsi="Arial" w:cs="Arial"/>
          <w:i/>
          <w:iCs/>
          <w:shd w:val="clear" w:color="auto" w:fill="FFFFFF"/>
        </w:rPr>
        <w:t>)</w:t>
      </w:r>
      <w:r w:rsidR="00DD151E">
        <w:rPr>
          <w:rStyle w:val="eop"/>
          <w:rFonts w:ascii="Arial" w:hAnsi="Arial" w:cs="Arial"/>
          <w:i/>
          <w:iCs/>
          <w:shd w:val="clear" w:color="auto" w:fill="FFFFFF"/>
        </w:rPr>
        <w:t xml:space="preserve"> </w:t>
      </w:r>
    </w:p>
    <w:p w14:paraId="764F347E" w14:textId="27B85DB7" w:rsidR="00C1735F" w:rsidRDefault="00C1735F" w:rsidP="00C1735F">
      <w:pPr>
        <w:pStyle w:val="04LAOSlevel2header"/>
      </w:pPr>
      <w:r w:rsidRPr="00C1735F">
        <w:t>W0</w:t>
      </w:r>
      <w:r w:rsidR="00410FFE">
        <w:t>0</w:t>
      </w:r>
      <w:r w:rsidRPr="00C1735F">
        <w:t>7 – FACILITIES TIME OFF </w:t>
      </w:r>
    </w:p>
    <w:p w14:paraId="20EAA116" w14:textId="77777777" w:rsidR="00C0352C" w:rsidRDefault="00C1735F" w:rsidP="00C1735F">
      <w:pPr>
        <w:pStyle w:val="06LAOSbodymaster"/>
        <w:rPr>
          <w:rStyle w:val="eop"/>
          <w:rFonts w:ascii="Arial" w:hAnsi="Arial" w:cs="Arial"/>
          <w:i/>
          <w:iCs/>
          <w:shd w:val="clear" w:color="auto" w:fill="FFFFFF"/>
        </w:rPr>
      </w:pPr>
      <w:r>
        <w:rPr>
          <w:rStyle w:val="normaltextrun"/>
          <w:rFonts w:ascii="Arial" w:hAnsi="Arial" w:cs="Arial"/>
          <w:shd w:val="clear" w:color="auto" w:fill="FFFFFF"/>
        </w:rPr>
        <w:t xml:space="preserve">Half day. To produce branch/workplace map on facility time and how it’s </w:t>
      </w:r>
      <w:proofErr w:type="gramStart"/>
      <w:r>
        <w:rPr>
          <w:rStyle w:val="normaltextrun"/>
          <w:rFonts w:ascii="Arial" w:hAnsi="Arial" w:cs="Arial"/>
          <w:shd w:val="clear" w:color="auto" w:fill="FFFFFF"/>
        </w:rPr>
        <w:t>used;  ability</w:t>
      </w:r>
      <w:proofErr w:type="gramEnd"/>
      <w:r>
        <w:rPr>
          <w:rStyle w:val="normaltextrun"/>
          <w:rFonts w:ascii="Arial" w:hAnsi="Arial" w:cs="Arial"/>
          <w:shd w:val="clear" w:color="auto" w:fill="FFFFFF"/>
        </w:rPr>
        <w:t xml:space="preserve"> to target debate and arguments on the merits of facility time; prepare to defend/improve facility time through organisation and negotiation; produce branch action plan. </w:t>
      </w:r>
      <w:r w:rsidRPr="00C1735F">
        <w:rPr>
          <w:rStyle w:val="normaltextrun"/>
          <w:rFonts w:ascii="Arial" w:hAnsi="Arial" w:cs="Arial"/>
          <w:i/>
          <w:iCs/>
          <w:shd w:val="clear" w:color="auto" w:fill="FFFFFF"/>
        </w:rPr>
        <w:t>(1 document: tutor notes with handouts incorporated.</w:t>
      </w:r>
      <w:r w:rsidRPr="00C1735F">
        <w:rPr>
          <w:rStyle w:val="eop"/>
          <w:rFonts w:ascii="Arial" w:hAnsi="Arial" w:cs="Arial"/>
          <w:i/>
          <w:iCs/>
          <w:shd w:val="clear" w:color="auto" w:fill="FFFFFF"/>
        </w:rPr>
        <w:t>)</w:t>
      </w:r>
    </w:p>
    <w:p w14:paraId="75D7DB48" w14:textId="588F48CA" w:rsidR="00410FFE" w:rsidRPr="00410FFE" w:rsidRDefault="00410FFE" w:rsidP="00410FFE">
      <w:pPr>
        <w:pStyle w:val="04LAOSlevel2header"/>
        <w:rPr>
          <w:rStyle w:val="scxw76735838"/>
        </w:rPr>
      </w:pPr>
      <w:r w:rsidRPr="00410FFE">
        <w:rPr>
          <w:rStyle w:val="normaltextrun"/>
        </w:rPr>
        <w:t>W</w:t>
      </w:r>
      <w:r>
        <w:rPr>
          <w:rStyle w:val="normaltextrun"/>
        </w:rPr>
        <w:t>0</w:t>
      </w:r>
      <w:r w:rsidRPr="00410FFE">
        <w:rPr>
          <w:rStyle w:val="normaltextrun"/>
        </w:rPr>
        <w:t>10 – PREPARING FOR INDUSTRIAL ACTION</w:t>
      </w:r>
      <w:r w:rsidRPr="00410FFE">
        <w:rPr>
          <w:rStyle w:val="scxw76735838"/>
        </w:rPr>
        <w:t> </w:t>
      </w:r>
    </w:p>
    <w:p w14:paraId="484445FB" w14:textId="77777777" w:rsidR="00410FFE" w:rsidRDefault="00410FFE" w:rsidP="00C1735F">
      <w:pPr>
        <w:pStyle w:val="06LAOSbodymaster"/>
        <w:rPr>
          <w:rStyle w:val="eop"/>
          <w:rFonts w:ascii="Arial" w:hAnsi="Arial" w:cs="Arial"/>
          <w:i/>
          <w:iCs/>
          <w:shd w:val="clear" w:color="auto" w:fill="FFFFFF"/>
        </w:rPr>
      </w:pPr>
      <w:r>
        <w:rPr>
          <w:rStyle w:val="normaltextrun"/>
          <w:rFonts w:ascii="Arial" w:hAnsi="Arial" w:cs="Arial"/>
          <w:shd w:val="clear" w:color="auto" w:fill="FFFFFF"/>
        </w:rPr>
        <w:t xml:space="preserve">Half day. A detailed plan of action in the run up to industrial </w:t>
      </w:r>
      <w:proofErr w:type="gramStart"/>
      <w:r>
        <w:rPr>
          <w:rStyle w:val="normaltextrun"/>
          <w:rFonts w:ascii="Arial" w:hAnsi="Arial" w:cs="Arial"/>
          <w:shd w:val="clear" w:color="auto" w:fill="FFFFFF"/>
        </w:rPr>
        <w:t>action;  a</w:t>
      </w:r>
      <w:proofErr w:type="gramEnd"/>
      <w:r>
        <w:rPr>
          <w:rStyle w:val="normaltextrun"/>
          <w:rFonts w:ascii="Arial" w:hAnsi="Arial" w:cs="Arial"/>
          <w:shd w:val="clear" w:color="auto" w:fill="FFFFFF"/>
        </w:rPr>
        <w:t xml:space="preserve"> clear understanding of UNISON’s Industrial Action Guide and how to respond to issues which might arise; a plan for recruiting and organising around the industrial action. </w:t>
      </w:r>
      <w:r w:rsidR="00A06B00" w:rsidRPr="00A06B00">
        <w:rPr>
          <w:rStyle w:val="normaltextrun"/>
          <w:rFonts w:ascii="Arial" w:hAnsi="Arial" w:cs="Arial"/>
          <w:i/>
          <w:iCs/>
          <w:shd w:val="clear" w:color="auto" w:fill="FFFFFF"/>
        </w:rPr>
        <w:t>(</w:t>
      </w:r>
      <w:r w:rsidRPr="00A06B00">
        <w:rPr>
          <w:rStyle w:val="normaltextrun"/>
          <w:rFonts w:ascii="Arial" w:hAnsi="Arial" w:cs="Arial"/>
          <w:i/>
          <w:iCs/>
          <w:shd w:val="clear" w:color="auto" w:fill="FFFFFF"/>
        </w:rPr>
        <w:t xml:space="preserve">Tutor notes with handouts incorporated. Also available: Preparing for Industrial Action – Talking </w:t>
      </w:r>
      <w:proofErr w:type="gramStart"/>
      <w:r w:rsidRPr="00A06B00">
        <w:rPr>
          <w:rStyle w:val="normaltextrun"/>
          <w:rFonts w:ascii="Arial" w:hAnsi="Arial" w:cs="Arial"/>
          <w:i/>
          <w:iCs/>
          <w:shd w:val="clear" w:color="auto" w:fill="FFFFFF"/>
        </w:rPr>
        <w:t>To</w:t>
      </w:r>
      <w:proofErr w:type="gramEnd"/>
      <w:r w:rsidRPr="00A06B00">
        <w:rPr>
          <w:rStyle w:val="normaltextrun"/>
          <w:rFonts w:ascii="Arial" w:hAnsi="Arial" w:cs="Arial"/>
          <w:i/>
          <w:iCs/>
          <w:shd w:val="clear" w:color="auto" w:fill="FFFFFF"/>
        </w:rPr>
        <w:t xml:space="preserve"> Members (excerpted from the full workshop); standalone PowerPoint presentation which could also be used as part of the workshop.</w:t>
      </w:r>
      <w:r w:rsidR="00A06B00" w:rsidRPr="00A06B00">
        <w:rPr>
          <w:rStyle w:val="eop"/>
          <w:rFonts w:ascii="Arial" w:hAnsi="Arial" w:cs="Arial"/>
          <w:i/>
          <w:iCs/>
          <w:shd w:val="clear" w:color="auto" w:fill="FFFFFF"/>
        </w:rPr>
        <w:t>)</w:t>
      </w:r>
    </w:p>
    <w:p w14:paraId="280888BD" w14:textId="46AD25B9" w:rsidR="009C4406" w:rsidRPr="009C4406" w:rsidRDefault="009C4406" w:rsidP="009C4406">
      <w:pPr>
        <w:pStyle w:val="04LAOSlevel2header"/>
        <w:rPr>
          <w:rStyle w:val="normaltextrun"/>
        </w:rPr>
      </w:pPr>
      <w:r w:rsidRPr="009C4406">
        <w:rPr>
          <w:rStyle w:val="normaltextrun"/>
        </w:rPr>
        <w:t>W</w:t>
      </w:r>
      <w:r>
        <w:rPr>
          <w:rStyle w:val="normaltextrun"/>
        </w:rPr>
        <w:t>0</w:t>
      </w:r>
      <w:r w:rsidRPr="009C4406">
        <w:rPr>
          <w:rStyle w:val="normaltextrun"/>
        </w:rPr>
        <w:t xml:space="preserve">20 – TALENT SPOTTING AND DEVELOPING ACTIVISM </w:t>
      </w:r>
    </w:p>
    <w:p w14:paraId="6040E369" w14:textId="77777777" w:rsidR="00A06B00" w:rsidRDefault="009C4406" w:rsidP="009C4406">
      <w:pPr>
        <w:pStyle w:val="06LAOSbodymaster"/>
        <w:rPr>
          <w:rStyle w:val="eop"/>
          <w:i/>
          <w:iCs/>
        </w:rPr>
      </w:pPr>
      <w:r w:rsidRPr="009C4406">
        <w:rPr>
          <w:rStyle w:val="normaltextrun"/>
        </w:rPr>
        <w:t xml:space="preserve">Short session – to discuss best practice on identifying activists and leaders, to recognise the different levels of activism, and to consider ways of mentoring and </w:t>
      </w:r>
      <w:r w:rsidRPr="009C4406">
        <w:rPr>
          <w:rStyle w:val="normaltextrun"/>
        </w:rPr>
        <w:lastRenderedPageBreak/>
        <w:t xml:space="preserve">supporting activists, including UNISON’s Trained &amp; Active approach. </w:t>
      </w:r>
      <w:r w:rsidRPr="009C4406">
        <w:rPr>
          <w:rStyle w:val="normaltextrun"/>
          <w:i/>
          <w:iCs/>
        </w:rPr>
        <w:t>(1 document: course book with tutor outline at end.</w:t>
      </w:r>
      <w:r w:rsidRPr="009C4406">
        <w:rPr>
          <w:rStyle w:val="eop"/>
          <w:i/>
          <w:iCs/>
        </w:rPr>
        <w:t>)</w:t>
      </w:r>
    </w:p>
    <w:p w14:paraId="200675D9" w14:textId="78B36161" w:rsidR="00236625" w:rsidRPr="00236625" w:rsidRDefault="00236625" w:rsidP="00236625">
      <w:pPr>
        <w:pStyle w:val="04LAOSlevel2header"/>
        <w:rPr>
          <w:rStyle w:val="scxw83308062"/>
        </w:rPr>
      </w:pPr>
      <w:r w:rsidRPr="00236625">
        <w:rPr>
          <w:rStyle w:val="normaltextrun"/>
        </w:rPr>
        <w:t>W</w:t>
      </w:r>
      <w:r>
        <w:rPr>
          <w:rStyle w:val="normaltextrun"/>
        </w:rPr>
        <w:t>0</w:t>
      </w:r>
      <w:r w:rsidRPr="00236625">
        <w:rPr>
          <w:rStyle w:val="normaltextrun"/>
        </w:rPr>
        <w:t>38 – BUDDYING WORKSHOP</w:t>
      </w:r>
      <w:r w:rsidRPr="00236625">
        <w:rPr>
          <w:rStyle w:val="scxw83308062"/>
        </w:rPr>
        <w:t> </w:t>
      </w:r>
    </w:p>
    <w:p w14:paraId="1C30B714" w14:textId="77777777" w:rsidR="009C4406" w:rsidRDefault="00236625" w:rsidP="00236625">
      <w:pPr>
        <w:pStyle w:val="06LAOSbodymaster"/>
        <w:rPr>
          <w:rStyle w:val="eop"/>
          <w:i/>
          <w:iCs/>
        </w:rPr>
      </w:pPr>
      <w:r w:rsidRPr="00236625">
        <w:rPr>
          <w:rStyle w:val="normaltextrun"/>
        </w:rPr>
        <w:t xml:space="preserve">Half day. The aim of this workshop is to assist branches build up their capacity to provide a systematic and consistent approach to supporting new reps by utilising the skills and knowledge of experienced reps. </w:t>
      </w:r>
      <w:r w:rsidRPr="00236625">
        <w:rPr>
          <w:rStyle w:val="normaltextrun"/>
          <w:i/>
          <w:iCs/>
        </w:rPr>
        <w:t>(2 documents: course book and tutor notes.</w:t>
      </w:r>
      <w:r w:rsidRPr="00236625">
        <w:rPr>
          <w:rStyle w:val="eop"/>
          <w:i/>
          <w:iCs/>
        </w:rPr>
        <w:t>)</w:t>
      </w:r>
    </w:p>
    <w:p w14:paraId="4D980F98" w14:textId="4FE4E767" w:rsidR="000D4422" w:rsidRPr="000D4422" w:rsidRDefault="000D4422" w:rsidP="000D4422">
      <w:pPr>
        <w:pStyle w:val="04LAOSlevel2header"/>
        <w:rPr>
          <w:rStyle w:val="scxw41293819"/>
        </w:rPr>
      </w:pPr>
      <w:r w:rsidRPr="000D4422">
        <w:rPr>
          <w:rStyle w:val="normaltextrun"/>
        </w:rPr>
        <w:t>W</w:t>
      </w:r>
      <w:r>
        <w:rPr>
          <w:rStyle w:val="normaltextrun"/>
        </w:rPr>
        <w:t>0</w:t>
      </w:r>
      <w:r w:rsidRPr="000D4422">
        <w:rPr>
          <w:rStyle w:val="normaltextrun"/>
        </w:rPr>
        <w:t>42 – GETTING A MENTORING SCHEME OFF THE GROUND – USING THE TAP FORM AS A STARTER</w:t>
      </w:r>
      <w:r w:rsidRPr="000D4422">
        <w:rPr>
          <w:rStyle w:val="scxw41293819"/>
        </w:rPr>
        <w:t> </w:t>
      </w:r>
    </w:p>
    <w:p w14:paraId="7D7771F7" w14:textId="6AB552F2" w:rsidR="004C5EE4" w:rsidRDefault="000D4422" w:rsidP="00DD151E">
      <w:pPr>
        <w:pStyle w:val="06LAOSbodymaster"/>
        <w:rPr>
          <w:rStyle w:val="eop"/>
          <w:i/>
          <w:iCs/>
        </w:rPr>
      </w:pPr>
      <w:r w:rsidRPr="00073F86">
        <w:rPr>
          <w:rStyle w:val="normaltextrun"/>
        </w:rPr>
        <w:t xml:space="preserve">A PowerPoint (originally developed by UNISON </w:t>
      </w:r>
      <w:proofErr w:type="gramStart"/>
      <w:r w:rsidRPr="00073F86">
        <w:rPr>
          <w:rStyle w:val="normaltextrun"/>
        </w:rPr>
        <w:t>North West</w:t>
      </w:r>
      <w:proofErr w:type="gramEnd"/>
      <w:r w:rsidRPr="00073F86">
        <w:rPr>
          <w:rStyle w:val="normaltextrun"/>
        </w:rPr>
        <w:t xml:space="preserve">) to use with branches on how to set up a mentoring scheme using Trained and Active resources.  You need to add branch specific information to the relevant slides. </w:t>
      </w:r>
      <w:r w:rsidRPr="00073F86">
        <w:rPr>
          <w:rStyle w:val="normaltextrun"/>
          <w:i/>
          <w:iCs/>
        </w:rPr>
        <w:t xml:space="preserve">(2 </w:t>
      </w:r>
      <w:r w:rsidR="00073F86" w:rsidRPr="00073F86">
        <w:rPr>
          <w:rStyle w:val="normaltextrun"/>
          <w:i/>
          <w:iCs/>
        </w:rPr>
        <w:t>documents: Power</w:t>
      </w:r>
      <w:r w:rsidRPr="00073F86">
        <w:rPr>
          <w:rStyle w:val="normaltextrun"/>
          <w:i/>
          <w:iCs/>
        </w:rPr>
        <w:t>P</w:t>
      </w:r>
      <w:r w:rsidR="00073F86" w:rsidRPr="00073F86">
        <w:rPr>
          <w:rStyle w:val="normaltextrun"/>
          <w:i/>
          <w:iCs/>
        </w:rPr>
        <w:t>oint p</w:t>
      </w:r>
      <w:r w:rsidRPr="00073F86">
        <w:rPr>
          <w:rStyle w:val="normaltextrun"/>
          <w:i/>
          <w:iCs/>
        </w:rPr>
        <w:t>resentation (tutor notes contained in notes section) and card sort activity template.</w:t>
      </w:r>
      <w:r w:rsidR="00073F86" w:rsidRPr="00073F86">
        <w:rPr>
          <w:rStyle w:val="eop"/>
          <w:i/>
          <w:iCs/>
        </w:rPr>
        <w:t>)</w:t>
      </w:r>
      <w:r w:rsidR="00DD151E">
        <w:rPr>
          <w:rStyle w:val="eop"/>
          <w:i/>
          <w:iCs/>
        </w:rPr>
        <w:t xml:space="preserve"> </w:t>
      </w:r>
    </w:p>
    <w:p w14:paraId="6B2879A9" w14:textId="6FBD9278" w:rsidR="004C5EE4" w:rsidRPr="004C5EE4" w:rsidRDefault="004C5EE4" w:rsidP="004C5EE4">
      <w:pPr>
        <w:pStyle w:val="04LAOSlevel2header"/>
        <w:rPr>
          <w:rStyle w:val="scxw236339715"/>
        </w:rPr>
      </w:pPr>
      <w:r w:rsidRPr="004C5EE4">
        <w:rPr>
          <w:rStyle w:val="normaltextrun"/>
        </w:rPr>
        <w:t>W</w:t>
      </w:r>
      <w:r>
        <w:rPr>
          <w:rStyle w:val="normaltextrun"/>
        </w:rPr>
        <w:t>0</w:t>
      </w:r>
      <w:r w:rsidRPr="004C5EE4">
        <w:rPr>
          <w:rStyle w:val="normaltextrun"/>
        </w:rPr>
        <w:t>43 – TASKS TO GET MEMBERS ACTIVE</w:t>
      </w:r>
      <w:r w:rsidRPr="004C5EE4">
        <w:rPr>
          <w:rStyle w:val="scxw236339715"/>
        </w:rPr>
        <w:t> </w:t>
      </w:r>
    </w:p>
    <w:p w14:paraId="334D29A1" w14:textId="77777777" w:rsidR="004C5EE4" w:rsidRDefault="004C5EE4" w:rsidP="004C5EE4">
      <w:pPr>
        <w:pStyle w:val="06LAOSbodymaster"/>
        <w:rPr>
          <w:rStyle w:val="eop"/>
          <w:i/>
          <w:iCs/>
        </w:rPr>
      </w:pPr>
      <w:r w:rsidRPr="004C5EE4">
        <w:rPr>
          <w:rStyle w:val="normaltextrun"/>
        </w:rPr>
        <w:t xml:space="preserve">A short activity to help you work with members to identify tasks they can carry out to get more active in the workplace. </w:t>
      </w:r>
      <w:r w:rsidRPr="004C5EE4">
        <w:rPr>
          <w:rStyle w:val="normaltextrun"/>
          <w:i/>
          <w:iCs/>
        </w:rPr>
        <w:t>(1 document: tutor notes incorporating card sort activity.</w:t>
      </w:r>
      <w:r w:rsidRPr="004C5EE4">
        <w:rPr>
          <w:rStyle w:val="eop"/>
          <w:i/>
          <w:iCs/>
        </w:rPr>
        <w:t>)</w:t>
      </w:r>
    </w:p>
    <w:p w14:paraId="61046648" w14:textId="0013A939" w:rsidR="003454BB" w:rsidRPr="003454BB" w:rsidRDefault="003454BB" w:rsidP="003454BB">
      <w:pPr>
        <w:pStyle w:val="04LAOSlevel2header"/>
        <w:rPr>
          <w:rStyle w:val="scxw246245913"/>
        </w:rPr>
      </w:pPr>
      <w:r w:rsidRPr="003454BB">
        <w:rPr>
          <w:rStyle w:val="normaltextrun"/>
        </w:rPr>
        <w:t>W</w:t>
      </w:r>
      <w:r>
        <w:rPr>
          <w:rStyle w:val="normaltextrun"/>
        </w:rPr>
        <w:t>0</w:t>
      </w:r>
      <w:r w:rsidRPr="003454BB">
        <w:rPr>
          <w:rStyle w:val="normaltextrun"/>
        </w:rPr>
        <w:t>46 – INTRODUCTION TO NEGOTIATING SKILLS</w:t>
      </w:r>
      <w:r w:rsidRPr="003454BB">
        <w:rPr>
          <w:rStyle w:val="scxw246245913"/>
        </w:rPr>
        <w:t> </w:t>
      </w:r>
    </w:p>
    <w:p w14:paraId="7E11A1FA" w14:textId="77777777" w:rsidR="004C5EE4" w:rsidRDefault="003454BB" w:rsidP="004C5EE4">
      <w:pPr>
        <w:pStyle w:val="06LAOSbodymaster"/>
        <w:rPr>
          <w:rStyle w:val="normaltextrun"/>
          <w:rFonts w:ascii="Arial" w:hAnsi="Arial" w:cs="Arial"/>
          <w:i/>
          <w:iCs/>
          <w:shd w:val="clear" w:color="auto" w:fill="FFFFFF"/>
        </w:rPr>
      </w:pPr>
      <w:r>
        <w:rPr>
          <w:rStyle w:val="normaltextrun"/>
          <w:rFonts w:ascii="Arial" w:hAnsi="Arial" w:cs="Arial"/>
          <w:shd w:val="clear" w:color="auto" w:fill="FFFFFF"/>
        </w:rPr>
        <w:t>One-hour workshop</w:t>
      </w:r>
      <w:r w:rsidR="00EC0483">
        <w:rPr>
          <w:rStyle w:val="normaltextrun"/>
          <w:rFonts w:ascii="Arial" w:hAnsi="Arial" w:cs="Arial"/>
          <w:shd w:val="clear" w:color="auto" w:fill="FFFFFF"/>
        </w:rPr>
        <w:t xml:space="preserve"> introducing some basic negotiation concepts</w:t>
      </w:r>
      <w:r>
        <w:rPr>
          <w:rStyle w:val="normaltextrun"/>
          <w:rFonts w:ascii="Arial" w:hAnsi="Arial" w:cs="Arial"/>
          <w:shd w:val="clear" w:color="auto" w:fill="FFFFFF"/>
        </w:rPr>
        <w:t xml:space="preserve">. </w:t>
      </w:r>
      <w:r w:rsidRPr="00EC0483">
        <w:rPr>
          <w:rStyle w:val="normaltextrun"/>
          <w:rFonts w:ascii="Arial" w:hAnsi="Arial" w:cs="Arial"/>
          <w:i/>
          <w:iCs/>
          <w:shd w:val="clear" w:color="auto" w:fill="FFFFFF"/>
        </w:rPr>
        <w:t>(</w:t>
      </w:r>
      <w:r w:rsidR="00EC0483" w:rsidRPr="00EC0483">
        <w:rPr>
          <w:rStyle w:val="normaltextrun"/>
          <w:rFonts w:ascii="Arial" w:hAnsi="Arial" w:cs="Arial"/>
          <w:i/>
          <w:iCs/>
          <w:shd w:val="clear" w:color="auto" w:fill="FFFFFF"/>
        </w:rPr>
        <w:t>1 document: c</w:t>
      </w:r>
      <w:r w:rsidRPr="00EC0483">
        <w:rPr>
          <w:rStyle w:val="normaltextrun"/>
          <w:rFonts w:ascii="Arial" w:hAnsi="Arial" w:cs="Arial"/>
          <w:i/>
          <w:iCs/>
          <w:shd w:val="clear" w:color="auto" w:fill="FFFFFF"/>
        </w:rPr>
        <w:t>ourse book only</w:t>
      </w:r>
      <w:r w:rsidR="00EC0483" w:rsidRPr="00EC0483">
        <w:rPr>
          <w:rStyle w:val="normaltextrun"/>
          <w:rFonts w:ascii="Arial" w:hAnsi="Arial" w:cs="Arial"/>
          <w:i/>
          <w:iCs/>
          <w:shd w:val="clear" w:color="auto" w:fill="FFFFFF"/>
        </w:rPr>
        <w:t>)</w:t>
      </w:r>
    </w:p>
    <w:p w14:paraId="1FDD08F2" w14:textId="7A63A4C7" w:rsidR="00FF3EE6" w:rsidRPr="00FF3EE6" w:rsidRDefault="00FF3EE6" w:rsidP="00FF3EE6">
      <w:pPr>
        <w:pStyle w:val="04LAOSlevel2header"/>
        <w:rPr>
          <w:rStyle w:val="scxw189062045"/>
        </w:rPr>
      </w:pPr>
      <w:r w:rsidRPr="00FF3EE6">
        <w:rPr>
          <w:rStyle w:val="normaltextrun"/>
        </w:rPr>
        <w:t>W</w:t>
      </w:r>
      <w:r>
        <w:rPr>
          <w:rStyle w:val="normaltextrun"/>
        </w:rPr>
        <w:t>0</w:t>
      </w:r>
      <w:r w:rsidRPr="00FF3EE6">
        <w:rPr>
          <w:rStyle w:val="normaltextrun"/>
        </w:rPr>
        <w:t xml:space="preserve">50 </w:t>
      </w:r>
      <w:proofErr w:type="gramStart"/>
      <w:r w:rsidRPr="00FF3EE6">
        <w:rPr>
          <w:rStyle w:val="normaltextrun"/>
        </w:rPr>
        <w:t>–  DEVELOPING</w:t>
      </w:r>
      <w:proofErr w:type="gramEnd"/>
      <w:r w:rsidRPr="00FF3EE6">
        <w:rPr>
          <w:rStyle w:val="normaltextrun"/>
        </w:rPr>
        <w:t xml:space="preserve"> LINKS WITH POLISH MEMBERS</w:t>
      </w:r>
      <w:r w:rsidRPr="00FF3EE6">
        <w:rPr>
          <w:rStyle w:val="scxw189062045"/>
        </w:rPr>
        <w:t> </w:t>
      </w:r>
    </w:p>
    <w:p w14:paraId="11B23DCD" w14:textId="77777777" w:rsidR="00FF3EE6" w:rsidRDefault="00FF3EE6" w:rsidP="00FF3EE6">
      <w:pPr>
        <w:pStyle w:val="06LAOSbodymaster"/>
        <w:rPr>
          <w:rStyle w:val="normaltextrun"/>
          <w:i/>
          <w:iCs/>
        </w:rPr>
      </w:pPr>
      <w:r w:rsidRPr="00FF3EE6">
        <w:rPr>
          <w:rStyle w:val="normaltextrun"/>
        </w:rPr>
        <w:t xml:space="preserve">A short workshop to improve communication and understanding between branches and Polish members and increase awareness of issues these members face during disciplinaries, capability and performance management meetings. Could easily be adapted for issues affecting other groups for whom English is not their first language. </w:t>
      </w:r>
      <w:r w:rsidRPr="00FF3EE6">
        <w:rPr>
          <w:rStyle w:val="normaltextrun"/>
          <w:i/>
          <w:iCs/>
        </w:rPr>
        <w:t>(1 document: tutor notes incorporating handouts)</w:t>
      </w:r>
    </w:p>
    <w:p w14:paraId="5D49D5F7" w14:textId="1037FDFA" w:rsidR="009975AE" w:rsidRPr="009975AE" w:rsidRDefault="009975AE" w:rsidP="009975AE">
      <w:pPr>
        <w:pStyle w:val="04LAOSlevel2header"/>
        <w:rPr>
          <w:rStyle w:val="scxw161585572"/>
        </w:rPr>
      </w:pPr>
      <w:r w:rsidRPr="009975AE">
        <w:rPr>
          <w:rStyle w:val="normaltextrun"/>
        </w:rPr>
        <w:t>W</w:t>
      </w:r>
      <w:r>
        <w:rPr>
          <w:rStyle w:val="normaltextrun"/>
        </w:rPr>
        <w:t>0</w:t>
      </w:r>
      <w:r w:rsidRPr="009975AE">
        <w:rPr>
          <w:rStyle w:val="normaltextrun"/>
        </w:rPr>
        <w:t xml:space="preserve">60 – WRITING A MOTION </w:t>
      </w:r>
      <w:r w:rsidRPr="009975AE">
        <w:rPr>
          <w:rStyle w:val="scxw161585572"/>
        </w:rPr>
        <w:t> </w:t>
      </w:r>
    </w:p>
    <w:p w14:paraId="7B3984BE" w14:textId="77777777" w:rsidR="009975AE" w:rsidRDefault="009975AE" w:rsidP="009975AE">
      <w:pPr>
        <w:pStyle w:val="06LAOSbodymaster"/>
        <w:rPr>
          <w:rStyle w:val="eop"/>
          <w:i/>
          <w:iCs/>
        </w:rPr>
      </w:pPr>
      <w:r w:rsidRPr="009975AE">
        <w:rPr>
          <w:rStyle w:val="normaltextrun"/>
        </w:rPr>
        <w:t xml:space="preserve">90 minutes. A short workshop giving participants an understanding of what a motion is and what they are used for. </w:t>
      </w:r>
      <w:r w:rsidRPr="009975AE">
        <w:rPr>
          <w:rStyle w:val="normaltextrun"/>
          <w:i/>
          <w:iCs/>
        </w:rPr>
        <w:t>(1 document: tutor notes incorporating handouts.)</w:t>
      </w:r>
      <w:r w:rsidRPr="009975AE">
        <w:rPr>
          <w:rStyle w:val="eop"/>
          <w:i/>
          <w:iCs/>
        </w:rPr>
        <w:t> </w:t>
      </w:r>
    </w:p>
    <w:p w14:paraId="475E4B03" w14:textId="1DCB45B6" w:rsidR="007F38BE" w:rsidRPr="007F38BE" w:rsidRDefault="007F38BE" w:rsidP="007F38BE">
      <w:pPr>
        <w:pStyle w:val="04LAOSlevel2header"/>
        <w:rPr>
          <w:rStyle w:val="scxw80411839"/>
        </w:rPr>
      </w:pPr>
      <w:r w:rsidRPr="007F38BE">
        <w:rPr>
          <w:rStyle w:val="normaltextrun"/>
        </w:rPr>
        <w:lastRenderedPageBreak/>
        <w:t>W</w:t>
      </w:r>
      <w:r>
        <w:rPr>
          <w:rStyle w:val="normaltextrun"/>
        </w:rPr>
        <w:t>0</w:t>
      </w:r>
      <w:r w:rsidRPr="007F38BE">
        <w:rPr>
          <w:rStyle w:val="normaltextrun"/>
        </w:rPr>
        <w:t>61 – MOTIONS AND UNISON STRUCTURES</w:t>
      </w:r>
      <w:r w:rsidRPr="007F38BE">
        <w:rPr>
          <w:rStyle w:val="scxw80411839"/>
        </w:rPr>
        <w:t> </w:t>
      </w:r>
    </w:p>
    <w:p w14:paraId="6E9E6438" w14:textId="77777777" w:rsidR="009975AE" w:rsidRPr="001B1A9B" w:rsidRDefault="007F38BE" w:rsidP="001B1A9B">
      <w:pPr>
        <w:pStyle w:val="06LAOSbodymaster"/>
        <w:rPr>
          <w:rStyle w:val="eop"/>
          <w:i/>
          <w:iCs/>
        </w:rPr>
      </w:pPr>
      <w:r w:rsidRPr="001B1A9B">
        <w:rPr>
          <w:rStyle w:val="normaltextrun"/>
        </w:rPr>
        <w:t xml:space="preserve">90 minutes. A short worship helping participants understand their role in the policy making of the union, using democratic structures. </w:t>
      </w:r>
      <w:r w:rsidRPr="001B1A9B">
        <w:rPr>
          <w:rStyle w:val="normaltextrun"/>
          <w:i/>
          <w:iCs/>
        </w:rPr>
        <w:t>(2 documents: tutor notes incorporating handouts; UNISON jigsaw.</w:t>
      </w:r>
      <w:r w:rsidRPr="001B1A9B">
        <w:rPr>
          <w:rStyle w:val="eop"/>
          <w:i/>
          <w:iCs/>
        </w:rPr>
        <w:t>)</w:t>
      </w:r>
    </w:p>
    <w:p w14:paraId="6B64E7DD" w14:textId="0E1F7084" w:rsidR="00A53E93" w:rsidRPr="00A53E93" w:rsidRDefault="00A53E93" w:rsidP="00A53E93">
      <w:pPr>
        <w:pStyle w:val="04LAOSlevel2header"/>
        <w:rPr>
          <w:rStyle w:val="scxw66405276"/>
        </w:rPr>
      </w:pPr>
      <w:r w:rsidRPr="00A53E93">
        <w:rPr>
          <w:rStyle w:val="normaltextrun"/>
        </w:rPr>
        <w:t>W</w:t>
      </w:r>
      <w:r>
        <w:rPr>
          <w:rStyle w:val="normaltextrun"/>
        </w:rPr>
        <w:t>0</w:t>
      </w:r>
      <w:r w:rsidRPr="00A53E93">
        <w:rPr>
          <w:rStyle w:val="normaltextrun"/>
        </w:rPr>
        <w:t>73 – MANAGEMENT PERSPECTIVES</w:t>
      </w:r>
      <w:r w:rsidRPr="00A53E93">
        <w:rPr>
          <w:rStyle w:val="scxw66405276"/>
        </w:rPr>
        <w:t> </w:t>
      </w:r>
    </w:p>
    <w:p w14:paraId="7DF9A8A1" w14:textId="35A76C7E" w:rsidR="00116D0D" w:rsidRPr="001B1A9B" w:rsidRDefault="00A53E93" w:rsidP="001B1A9B">
      <w:pPr>
        <w:pStyle w:val="06LAOSbodymaster"/>
        <w:rPr>
          <w:rStyle w:val="eop"/>
        </w:rPr>
      </w:pPr>
      <w:r w:rsidRPr="001B1A9B">
        <w:rPr>
          <w:rStyle w:val="normaltextrun"/>
        </w:rPr>
        <w:t>One hour. To give participants an understanding of the theory of perspectives in industrial relations and help them to put it to practical use when meeting with management.</w:t>
      </w:r>
      <w:r w:rsidRPr="001B1A9B">
        <w:rPr>
          <w:rStyle w:val="eop"/>
        </w:rPr>
        <w:t> </w:t>
      </w:r>
      <w:r w:rsidRPr="001B1A9B">
        <w:rPr>
          <w:rStyle w:val="eop"/>
          <w:i/>
          <w:iCs/>
        </w:rPr>
        <w:t>(</w:t>
      </w:r>
      <w:r w:rsidR="009C79AA" w:rsidRPr="001B1A9B">
        <w:rPr>
          <w:rStyle w:val="eop"/>
          <w:i/>
          <w:iCs/>
        </w:rPr>
        <w:t>Tutor notes and PowerPoint presentation)</w:t>
      </w:r>
    </w:p>
    <w:p w14:paraId="5FD6387B" w14:textId="6353BF62" w:rsidR="00136F49" w:rsidRPr="00652A54" w:rsidRDefault="00136F49" w:rsidP="00652A54">
      <w:pPr>
        <w:pStyle w:val="04LAOSlevel2header"/>
        <w:rPr>
          <w:rStyle w:val="eop"/>
        </w:rPr>
      </w:pPr>
      <w:r w:rsidRPr="00652A54">
        <w:rPr>
          <w:rStyle w:val="eop"/>
        </w:rPr>
        <w:t xml:space="preserve">W076 – </w:t>
      </w:r>
      <w:r w:rsidR="00652A54">
        <w:rPr>
          <w:rStyle w:val="eop"/>
        </w:rPr>
        <w:t>DIGITAL ORGANISING</w:t>
      </w:r>
    </w:p>
    <w:p w14:paraId="68FD07C3" w14:textId="67555E44" w:rsidR="00136F49" w:rsidRDefault="00136F49" w:rsidP="00136F49">
      <w:pPr>
        <w:pStyle w:val="06LAOSbodymaster"/>
        <w:rPr>
          <w:rStyle w:val="normaltextrun"/>
          <w:rFonts w:cs="Microsoft Sans Serif"/>
          <w:bdr w:val="none" w:sz="0" w:space="0" w:color="auto" w:frame="1"/>
        </w:rPr>
      </w:pPr>
      <w:r w:rsidRPr="001B1A9B">
        <w:t xml:space="preserve">A set of five </w:t>
      </w:r>
      <w:r w:rsidR="001B1A9B" w:rsidRPr="001B1A9B">
        <w:t>linked workshops</w:t>
      </w:r>
      <w:r w:rsidR="001B1A9B">
        <w:t xml:space="preserve"> (plus one self-guided introductory pre-course activity)</w:t>
      </w:r>
      <w:r w:rsidR="001B1A9B">
        <w:rPr>
          <w:rStyle w:val="eop"/>
          <w:rFonts w:ascii="Arial" w:hAnsi="Arial" w:cs="Arial"/>
          <w:shd w:val="clear" w:color="auto" w:fill="FFFFFF"/>
        </w:rPr>
        <w:t xml:space="preserve"> i</w:t>
      </w:r>
      <w:r w:rsidR="001B1A9B">
        <w:rPr>
          <w:rStyle w:val="normaltextrun"/>
          <w:rFonts w:cs="Microsoft Sans Serif"/>
          <w:bdr w:val="none" w:sz="0" w:space="0" w:color="auto" w:frame="1"/>
        </w:rPr>
        <w:t xml:space="preserve">ntroducing concepts of organising and campaigning in a digital context. These can be delivered as standalones or </w:t>
      </w:r>
      <w:r w:rsidR="00DA4123">
        <w:rPr>
          <w:rStyle w:val="normaltextrun"/>
          <w:rFonts w:cs="Microsoft Sans Serif"/>
          <w:bdr w:val="none" w:sz="0" w:space="0" w:color="auto" w:frame="1"/>
        </w:rPr>
        <w:t xml:space="preserve">with two or more </w:t>
      </w:r>
      <w:r w:rsidR="00A41131">
        <w:rPr>
          <w:rStyle w:val="normaltextrun"/>
          <w:rFonts w:cs="Microsoft Sans Serif"/>
          <w:bdr w:val="none" w:sz="0" w:space="0" w:color="auto" w:frame="1"/>
        </w:rPr>
        <w:t>together, depending on need. Modules include:</w:t>
      </w:r>
    </w:p>
    <w:p w14:paraId="3D1AF1AC" w14:textId="613F1AA6" w:rsidR="00A41131" w:rsidRDefault="0081123B" w:rsidP="00A41131">
      <w:pPr>
        <w:pStyle w:val="08LAOSbulletlist"/>
        <w:rPr>
          <w:rStyle w:val="normaltextrun"/>
          <w:bdr w:val="none" w:sz="0" w:space="0" w:color="auto" w:frame="1"/>
        </w:rPr>
      </w:pPr>
      <w:r>
        <w:rPr>
          <w:rStyle w:val="normaltextrun"/>
          <w:bdr w:val="none" w:sz="0" w:space="0" w:color="auto" w:frame="1"/>
        </w:rPr>
        <w:t>Digital organising: the basics</w:t>
      </w:r>
    </w:p>
    <w:p w14:paraId="6B11773A" w14:textId="668687A5" w:rsidR="0081123B" w:rsidRDefault="0081123B" w:rsidP="00A41131">
      <w:pPr>
        <w:pStyle w:val="08LAOSbulletlist"/>
        <w:rPr>
          <w:rStyle w:val="normaltextrun"/>
          <w:bdr w:val="none" w:sz="0" w:space="0" w:color="auto" w:frame="1"/>
        </w:rPr>
      </w:pPr>
      <w:r>
        <w:rPr>
          <w:rStyle w:val="normaltextrun"/>
          <w:bdr w:val="none" w:sz="0" w:space="0" w:color="auto" w:frame="1"/>
        </w:rPr>
        <w:t>Social media tools</w:t>
      </w:r>
    </w:p>
    <w:p w14:paraId="1B8E4F8A" w14:textId="15345702" w:rsidR="0081123B" w:rsidRDefault="0081123B" w:rsidP="00A41131">
      <w:pPr>
        <w:pStyle w:val="08LAOSbulletlist"/>
        <w:rPr>
          <w:rStyle w:val="normaltextrun"/>
          <w:bdr w:val="none" w:sz="0" w:space="0" w:color="auto" w:frame="1"/>
        </w:rPr>
      </w:pPr>
      <w:r>
        <w:rPr>
          <w:rStyle w:val="normaltextrun"/>
          <w:bdr w:val="none" w:sz="0" w:space="0" w:color="auto" w:frame="1"/>
        </w:rPr>
        <w:t>Engaging digitally: taking meetings online</w:t>
      </w:r>
    </w:p>
    <w:p w14:paraId="11E71722" w14:textId="5F2F36B2" w:rsidR="0081123B" w:rsidRDefault="00933AF0" w:rsidP="00A41131">
      <w:pPr>
        <w:pStyle w:val="08LAOSbulletlist"/>
        <w:rPr>
          <w:rStyle w:val="normaltextrun"/>
          <w:bdr w:val="none" w:sz="0" w:space="0" w:color="auto" w:frame="1"/>
        </w:rPr>
      </w:pPr>
      <w:r>
        <w:rPr>
          <w:rStyle w:val="normaltextrun"/>
          <w:bdr w:val="none" w:sz="0" w:space="0" w:color="auto" w:frame="1"/>
        </w:rPr>
        <w:t>Campaigning in a digital world</w:t>
      </w:r>
    </w:p>
    <w:p w14:paraId="3B2EEDEB" w14:textId="4618DA2B" w:rsidR="00933AF0" w:rsidRDefault="00933AF0" w:rsidP="00A41131">
      <w:pPr>
        <w:pStyle w:val="08LAOSbulletlist"/>
        <w:rPr>
          <w:rStyle w:val="normaltextrun"/>
          <w:bdr w:val="none" w:sz="0" w:space="0" w:color="auto" w:frame="1"/>
        </w:rPr>
      </w:pPr>
      <w:r>
        <w:rPr>
          <w:rStyle w:val="normaltextrun"/>
          <w:bdr w:val="none" w:sz="0" w:space="0" w:color="auto" w:frame="1"/>
        </w:rPr>
        <w:t>Organising online</w:t>
      </w:r>
    </w:p>
    <w:p w14:paraId="5592B6BB" w14:textId="36850B4D" w:rsidR="00933AF0" w:rsidRDefault="00933AF0" w:rsidP="00A41131">
      <w:pPr>
        <w:pStyle w:val="08LAOSbulletlist"/>
        <w:rPr>
          <w:rStyle w:val="normaltextrun"/>
          <w:bdr w:val="none" w:sz="0" w:space="0" w:color="auto" w:frame="1"/>
        </w:rPr>
      </w:pPr>
      <w:r>
        <w:rPr>
          <w:rStyle w:val="normaltextrun"/>
          <w:bdr w:val="none" w:sz="0" w:space="0" w:color="auto" w:frame="1"/>
        </w:rPr>
        <w:t>Staying safe online</w:t>
      </w:r>
    </w:p>
    <w:p w14:paraId="4ED2D149" w14:textId="745ECA41" w:rsidR="00933AF0" w:rsidRPr="00933AF0" w:rsidRDefault="00933AF0" w:rsidP="00933AF0">
      <w:pPr>
        <w:pStyle w:val="06LAOSbodymaster"/>
        <w:rPr>
          <w:rStyle w:val="normaltextrun"/>
          <w:rFonts w:cs="Microsoft Sans Serif"/>
          <w:i/>
          <w:iCs/>
          <w:bdr w:val="none" w:sz="0" w:space="0" w:color="auto" w:frame="1"/>
        </w:rPr>
      </w:pPr>
      <w:r>
        <w:rPr>
          <w:rStyle w:val="normaltextrun"/>
          <w:rFonts w:cs="Microsoft Sans Serif"/>
          <w:i/>
          <w:iCs/>
          <w:bdr w:val="none" w:sz="0" w:space="0" w:color="auto" w:frame="1"/>
        </w:rPr>
        <w:t>(Tutor notes with handouts incorporated; supplementary material available on the e-learning site)</w:t>
      </w:r>
    </w:p>
    <w:p w14:paraId="3B010EB7" w14:textId="77777777" w:rsidR="000F2229" w:rsidRPr="00136F49" w:rsidRDefault="000F2229" w:rsidP="00136F49">
      <w:pPr>
        <w:pStyle w:val="06LAOSbodymaster"/>
        <w:rPr>
          <w:rStyle w:val="eop"/>
          <w:rFonts w:ascii="Arial" w:hAnsi="Arial" w:cs="Arial"/>
          <w:shd w:val="clear" w:color="auto" w:fill="FFFFFF"/>
        </w:rPr>
      </w:pPr>
    </w:p>
    <w:p w14:paraId="3FDEB70D" w14:textId="612579D6" w:rsidR="009F165A" w:rsidRDefault="009F165A" w:rsidP="000F2229">
      <w:pPr>
        <w:pStyle w:val="03LAOSlevel1header"/>
        <w:rPr>
          <w:rStyle w:val="eop"/>
          <w:rFonts w:ascii="Arial" w:hAnsi="Arial" w:cs="Arial"/>
          <w:shd w:val="clear" w:color="auto" w:fill="FFFFFF"/>
        </w:rPr>
      </w:pPr>
      <w:r>
        <w:rPr>
          <w:rStyle w:val="eop"/>
          <w:rFonts w:ascii="Arial" w:hAnsi="Arial" w:cs="Arial"/>
          <w:shd w:val="clear" w:color="auto" w:fill="FFFFFF"/>
        </w:rPr>
        <w:t>Objective-Based Budgeting</w:t>
      </w:r>
    </w:p>
    <w:p w14:paraId="2CDF17A0" w14:textId="77777777" w:rsidR="00395E46" w:rsidRDefault="00395E46" w:rsidP="00395E46">
      <w:pPr>
        <w:pStyle w:val="04LAOSlevel2header"/>
      </w:pPr>
      <w:r w:rsidRPr="2A227350">
        <w:t>W</w:t>
      </w:r>
      <w:r>
        <w:t>0</w:t>
      </w:r>
      <w:r w:rsidRPr="2A227350">
        <w:t>69 – OBJECTIVE</w:t>
      </w:r>
      <w:r>
        <w:t>-</w:t>
      </w:r>
      <w:r w:rsidRPr="2A227350">
        <w:t>BASED BUDGETING</w:t>
      </w:r>
    </w:p>
    <w:p w14:paraId="503AC79C" w14:textId="77777777" w:rsidR="00FA6AE9" w:rsidRDefault="00395E46" w:rsidP="00395E46">
      <w:pPr>
        <w:pStyle w:val="06LAOSbodymaster"/>
        <w:rPr>
          <w:i/>
          <w:iCs/>
        </w:rPr>
      </w:pPr>
      <w:r w:rsidRPr="2A227350">
        <w:t>To gain understanding of joint assessment process; and to gain an understanding of committed costs and participation costs.</w:t>
      </w:r>
      <w:r>
        <w:t xml:space="preserve"> Variations for use in branches and with regional organisers. </w:t>
      </w:r>
      <w:r>
        <w:rPr>
          <w:i/>
          <w:iCs/>
        </w:rPr>
        <w:t>(</w:t>
      </w:r>
      <w:r w:rsidR="00D51CC2">
        <w:rPr>
          <w:i/>
          <w:iCs/>
        </w:rPr>
        <w:t>Coursebook and tutor notes for each variation, and handouts.)</w:t>
      </w:r>
    </w:p>
    <w:p w14:paraId="40F108BE" w14:textId="77777777" w:rsidR="00FA6AE9" w:rsidRDefault="00FA6AE9" w:rsidP="00395E46">
      <w:pPr>
        <w:pStyle w:val="06LAOSbodymaster"/>
        <w:rPr>
          <w:i/>
          <w:iCs/>
        </w:rPr>
      </w:pPr>
    </w:p>
    <w:p w14:paraId="7302F425" w14:textId="77777777" w:rsidR="00FA6AE9" w:rsidRDefault="00FA6AE9" w:rsidP="00FA6AE9">
      <w:pPr>
        <w:pStyle w:val="03LAOSlevel1header"/>
        <w:rPr>
          <w:rStyle w:val="eop"/>
          <w:rFonts w:ascii="Arial" w:hAnsi="Arial" w:cs="Arial"/>
          <w:i/>
          <w:iCs/>
          <w:shd w:val="clear" w:color="auto" w:fill="FFFFFF"/>
        </w:rPr>
      </w:pPr>
      <w:r>
        <w:rPr>
          <w:rStyle w:val="eop"/>
          <w:rFonts w:ascii="Arial" w:hAnsi="Arial" w:cs="Arial"/>
          <w:shd w:val="clear" w:color="auto" w:fill="FFFFFF"/>
        </w:rPr>
        <w:lastRenderedPageBreak/>
        <w:t>Political Education</w:t>
      </w:r>
    </w:p>
    <w:p w14:paraId="0067C5C9" w14:textId="5FE6AEFB" w:rsidR="00FA6AE9" w:rsidRPr="004045C3" w:rsidRDefault="00FA6AE9" w:rsidP="004045C3">
      <w:pPr>
        <w:pStyle w:val="04LAOSlevel2header"/>
        <w:rPr>
          <w:rStyle w:val="eop"/>
        </w:rPr>
      </w:pPr>
      <w:r w:rsidRPr="004045C3">
        <w:rPr>
          <w:rStyle w:val="eop"/>
        </w:rPr>
        <w:t xml:space="preserve">W024 </w:t>
      </w:r>
      <w:r w:rsidR="004045C3" w:rsidRPr="004045C3">
        <w:rPr>
          <w:rStyle w:val="eop"/>
        </w:rPr>
        <w:t>– MARCHING IN OUR TRADE UNION FOOTSTEPS</w:t>
      </w:r>
    </w:p>
    <w:p w14:paraId="1F371696" w14:textId="77777777" w:rsidR="001701F2" w:rsidRDefault="001F658F" w:rsidP="001F658F">
      <w:pPr>
        <w:pStyle w:val="06LAOSbodymaster"/>
        <w:rPr>
          <w:i/>
          <w:iCs/>
        </w:rPr>
      </w:pPr>
      <w:r w:rsidRPr="0033663E">
        <w:t xml:space="preserve">Short session. To encourage members to: think about the history and importance of marches and rallies for the trade union movement; feel confident about taking small actions for </w:t>
      </w:r>
      <w:r>
        <w:t>a</w:t>
      </w:r>
      <w:r w:rsidRPr="0033663E">
        <w:t xml:space="preserve"> march.</w:t>
      </w:r>
      <w:r>
        <w:t xml:space="preserve"> </w:t>
      </w:r>
      <w:r>
        <w:rPr>
          <w:i/>
          <w:iCs/>
        </w:rPr>
        <w:t xml:space="preserve">(Tutor notes and handouts in </w:t>
      </w:r>
      <w:r w:rsidR="007736B6">
        <w:rPr>
          <w:i/>
          <w:iCs/>
        </w:rPr>
        <w:t>PowerPoint format)</w:t>
      </w:r>
    </w:p>
    <w:p w14:paraId="3860D52B" w14:textId="77777777" w:rsidR="00F86B0F" w:rsidRDefault="001701F2" w:rsidP="001701F2">
      <w:pPr>
        <w:pStyle w:val="05LAOSlevel3header"/>
        <w:rPr>
          <w:rStyle w:val="eop"/>
          <w:rFonts w:ascii="Arial" w:eastAsia="Times New Roman" w:hAnsi="Arial" w:cs="Arial"/>
          <w:color w:val="auto"/>
          <w:spacing w:val="0"/>
        </w:rPr>
      </w:pPr>
      <w:r>
        <w:rPr>
          <w:rStyle w:val="eop"/>
          <w:rFonts w:ascii="Arial" w:eastAsia="Times New Roman" w:hAnsi="Arial" w:cs="Arial"/>
          <w:color w:val="auto"/>
          <w:spacing w:val="0"/>
        </w:rPr>
        <w:t>W077 – WHY YOUR VOTE MATTERS</w:t>
      </w:r>
    </w:p>
    <w:p w14:paraId="437BDFAF" w14:textId="3586C784" w:rsidR="00FA6AE9" w:rsidRDefault="00F86B0F" w:rsidP="00296265">
      <w:pPr>
        <w:pStyle w:val="06LAOSbodymaster"/>
        <w:rPr>
          <w:i/>
          <w:iCs/>
        </w:rPr>
      </w:pPr>
      <w:r>
        <w:t>Short activity. T</w:t>
      </w:r>
      <w:r w:rsidRPr="00F86B0F">
        <w:t>o start a conversation about the importance of voting in the local elections in England on Thursday 4</w:t>
      </w:r>
      <w:r w:rsidRPr="00F86B0F">
        <w:rPr>
          <w:vertAlign w:val="superscript"/>
        </w:rPr>
        <w:t>th</w:t>
      </w:r>
      <w:r w:rsidRPr="00F86B0F">
        <w:t xml:space="preserve"> May 2023.</w:t>
      </w:r>
      <w:r w:rsidR="00296265">
        <w:t xml:space="preserve"> </w:t>
      </w:r>
      <w:r w:rsidR="00296265" w:rsidRPr="00296265">
        <w:t>It only takes 30 - 45 minutes so is ideal to run at the end of any member training course, after a meeting, or at an AGM.</w:t>
      </w:r>
      <w:r w:rsidR="00296265">
        <w:t xml:space="preserve"> </w:t>
      </w:r>
      <w:r w:rsidR="00296265">
        <w:rPr>
          <w:i/>
          <w:iCs/>
        </w:rPr>
        <w:t>(Tutor notes and handouts in PowerPoint format)</w:t>
      </w:r>
    </w:p>
    <w:p w14:paraId="7407BFE6" w14:textId="4CC3A09C" w:rsidR="00D35E7B" w:rsidRDefault="00D35E7B" w:rsidP="00D35E7B">
      <w:pPr>
        <w:pStyle w:val="04LAOSlevel2header"/>
        <w:rPr>
          <w:rStyle w:val="eop"/>
        </w:rPr>
      </w:pPr>
      <w:r>
        <w:rPr>
          <w:rStyle w:val="eop"/>
        </w:rPr>
        <w:t>W084 – OUR MEMBERS WERE THERE – GETTING ACTIVE IN UNISON</w:t>
      </w:r>
    </w:p>
    <w:p w14:paraId="68C30671" w14:textId="1C65E151" w:rsidR="00D35E7B" w:rsidRDefault="00D35E7B" w:rsidP="00D35E7B">
      <w:pPr>
        <w:pStyle w:val="06LAOSbodymaster"/>
        <w:rPr>
          <w:shd w:val="clear" w:color="auto" w:fill="FFFFFF"/>
        </w:rPr>
      </w:pPr>
      <w:r>
        <w:t xml:space="preserve">Short session inviting members and activists to reflect on UNISON’s history as a campaigning organisation and consider future action they could take. </w:t>
      </w:r>
      <w:r w:rsidRPr="00D35E7B">
        <w:rPr>
          <w:i/>
          <w:iCs/>
        </w:rPr>
        <w:t>(PowerPoint presentation with tutor notes included in notes.)</w:t>
      </w:r>
    </w:p>
    <w:p w14:paraId="4EE5BE0B" w14:textId="77777777" w:rsidR="00D35E7B" w:rsidRDefault="00D35E7B" w:rsidP="00D35E7B">
      <w:pPr>
        <w:pStyle w:val="06LAOSbodymaster"/>
        <w:rPr>
          <w:shd w:val="clear" w:color="auto" w:fill="FFFFFF"/>
        </w:rPr>
      </w:pPr>
    </w:p>
    <w:p w14:paraId="608362E4" w14:textId="77777777" w:rsidR="00680081" w:rsidRDefault="00680081">
      <w:pPr>
        <w:spacing w:line="276" w:lineRule="auto"/>
        <w:rPr>
          <w:rFonts w:ascii="Microsoft Sans Serif" w:hAnsi="Microsoft Sans Serif"/>
          <w:spacing w:val="20"/>
          <w:sz w:val="44"/>
          <w:szCs w:val="44"/>
          <w:shd w:val="clear" w:color="auto" w:fill="FFFFFF"/>
        </w:rPr>
      </w:pPr>
      <w:r>
        <w:rPr>
          <w:shd w:val="clear" w:color="auto" w:fill="FFFFFF"/>
        </w:rPr>
        <w:br w:type="page"/>
      </w:r>
    </w:p>
    <w:p w14:paraId="52088AD0" w14:textId="7CFBBCB5" w:rsidR="00653BA7" w:rsidRDefault="00653BA7" w:rsidP="001D5BAE">
      <w:pPr>
        <w:pStyle w:val="03LAOSlevel1header"/>
        <w:rPr>
          <w:shd w:val="clear" w:color="auto" w:fill="FFFFFF"/>
        </w:rPr>
      </w:pPr>
      <w:r>
        <w:rPr>
          <w:shd w:val="clear" w:color="auto" w:fill="FFFFFF"/>
        </w:rPr>
        <w:lastRenderedPageBreak/>
        <w:t>Service Groups</w:t>
      </w:r>
    </w:p>
    <w:p w14:paraId="43CCDDC2" w14:textId="7B119C51" w:rsidR="00653BA7" w:rsidRDefault="00EE1301" w:rsidP="00653BA7">
      <w:pPr>
        <w:pStyle w:val="04LAOSlevel2header"/>
        <w:rPr>
          <w:shd w:val="clear" w:color="auto" w:fill="FFFFFF"/>
        </w:rPr>
      </w:pPr>
      <w:r>
        <w:rPr>
          <w:shd w:val="clear" w:color="auto" w:fill="FFFFFF"/>
        </w:rPr>
        <w:t>W0</w:t>
      </w:r>
      <w:r w:rsidR="00E46EDA">
        <w:rPr>
          <w:shd w:val="clear" w:color="auto" w:fill="FFFFFF"/>
        </w:rPr>
        <w:t>78 – GET BALLOT READY IN LOCAL GOVERNMENT</w:t>
      </w:r>
    </w:p>
    <w:p w14:paraId="31D8C7F6" w14:textId="58D3D302" w:rsidR="00E46EDA" w:rsidRDefault="00614D8E" w:rsidP="00614D8E">
      <w:pPr>
        <w:pStyle w:val="06LAOSbodymaster"/>
        <w:rPr>
          <w:i/>
          <w:iCs/>
        </w:rPr>
      </w:pPr>
      <w:r>
        <w:rPr>
          <w:shd w:val="clear" w:color="auto" w:fill="FFFFFF"/>
        </w:rPr>
        <w:t xml:space="preserve">Short session </w:t>
      </w:r>
      <w:r w:rsidR="00E75C8A">
        <w:rPr>
          <w:shd w:val="clear" w:color="auto" w:fill="FFFFFF"/>
        </w:rPr>
        <w:t>e</w:t>
      </w:r>
      <w:r w:rsidR="00CB1A00">
        <w:rPr>
          <w:shd w:val="clear" w:color="auto" w:fill="FFFFFF"/>
        </w:rPr>
        <w:t xml:space="preserve">xploring how to encourage members to vote in local government and schools pay ballot (2023). </w:t>
      </w:r>
      <w:r w:rsidR="00CB1A00">
        <w:rPr>
          <w:i/>
          <w:iCs/>
        </w:rPr>
        <w:t xml:space="preserve">(PowerPoint </w:t>
      </w:r>
      <w:r w:rsidR="00794AA4">
        <w:rPr>
          <w:i/>
          <w:iCs/>
        </w:rPr>
        <w:t>with tutor notes in notes</w:t>
      </w:r>
      <w:r w:rsidR="00CB1A00">
        <w:rPr>
          <w:i/>
          <w:iCs/>
        </w:rPr>
        <w:t>)</w:t>
      </w:r>
    </w:p>
    <w:p w14:paraId="1FD87682" w14:textId="71E0FE55" w:rsidR="00C10DE7" w:rsidRDefault="00C10DE7" w:rsidP="00C10DE7">
      <w:pPr>
        <w:pStyle w:val="04LAOSlevel2header"/>
      </w:pPr>
      <w:r>
        <w:t xml:space="preserve">W079 </w:t>
      </w:r>
      <w:r w:rsidR="00493CE7">
        <w:t>–</w:t>
      </w:r>
      <w:r>
        <w:t xml:space="preserve"> </w:t>
      </w:r>
      <w:r w:rsidR="00493CE7">
        <w:t>QUICK CONVERSATIONS ABOUT UNISON’S COUNCIL AND SCHOOL PAY BALLOT 2023</w:t>
      </w:r>
    </w:p>
    <w:p w14:paraId="499171D0" w14:textId="4EF14403" w:rsidR="00493CE7" w:rsidRDefault="00573F59" w:rsidP="00493CE7">
      <w:pPr>
        <w:pStyle w:val="06LAOSbodymaster"/>
        <w:rPr>
          <w:rFonts w:eastAsia="Times New Roman"/>
        </w:rPr>
      </w:pPr>
      <w:r>
        <w:t xml:space="preserve">One hour workshop </w:t>
      </w:r>
      <w:r>
        <w:rPr>
          <w:rStyle w:val="normaltextrun"/>
          <w:rFonts w:cs="Microsoft Sans Serif"/>
        </w:rPr>
        <w:t xml:space="preserve">to prepare stewards and activists to have one-to-one conversations with members about UNISON’s local government and schools pay campaign – </w:t>
      </w:r>
      <w:r>
        <w:rPr>
          <w:rStyle w:val="normaltextrun"/>
          <w:rFonts w:cs="Microsoft Sans Serif"/>
          <w:b/>
          <w:bCs/>
        </w:rPr>
        <w:t>Rise Up to Get Pay Up: Council and School pay 2023.</w:t>
      </w:r>
      <w:r>
        <w:rPr>
          <w:rStyle w:val="eop"/>
          <w:rFonts w:cs="Microsoft Sans Serif"/>
        </w:rPr>
        <w:t> </w:t>
      </w:r>
      <w:r w:rsidR="00351DC1">
        <w:rPr>
          <w:rFonts w:eastAsia="Times New Roman"/>
          <w:i/>
          <w:iCs/>
        </w:rPr>
        <w:t>(Tutor notes only.)</w:t>
      </w:r>
    </w:p>
    <w:p w14:paraId="425954D1" w14:textId="2DF0648A" w:rsidR="00351DC1" w:rsidRDefault="00AF46BF" w:rsidP="00AF46BF">
      <w:pPr>
        <w:pStyle w:val="04LAOSlevel2header"/>
      </w:pPr>
      <w:r>
        <w:t xml:space="preserve">W080 </w:t>
      </w:r>
      <w:r w:rsidR="00E37983">
        <w:t>–</w:t>
      </w:r>
      <w:r>
        <w:t xml:space="preserve"> </w:t>
      </w:r>
      <w:r w:rsidR="00E37983">
        <w:t>BUILDING SUCCESSFUL BALLOTS IN HE 2023</w:t>
      </w:r>
    </w:p>
    <w:p w14:paraId="13428794" w14:textId="57912BE1" w:rsidR="00E37983" w:rsidRDefault="00A45E24" w:rsidP="00A45E24">
      <w:pPr>
        <w:pStyle w:val="06LAOSbodymaster"/>
        <w:rPr>
          <w:i/>
          <w:iCs/>
        </w:rPr>
      </w:pPr>
      <w:r>
        <w:rPr>
          <w:shd w:val="clear" w:color="auto" w:fill="FFFFFF"/>
        </w:rPr>
        <w:t>Short session exploring how to encourage members to vote in Higher Education ballot (2023)</w:t>
      </w:r>
      <w:r w:rsidR="00794AA4">
        <w:rPr>
          <w:shd w:val="clear" w:color="auto" w:fill="FFFFFF"/>
        </w:rPr>
        <w:t xml:space="preserve">. </w:t>
      </w:r>
      <w:r w:rsidR="00794AA4">
        <w:rPr>
          <w:i/>
          <w:iCs/>
        </w:rPr>
        <w:t>(PowerPoint with tutor notes in notes)</w:t>
      </w:r>
    </w:p>
    <w:p w14:paraId="1EA0E81D" w14:textId="2C999881" w:rsidR="00724290" w:rsidRDefault="00724290" w:rsidP="00724290">
      <w:pPr>
        <w:pStyle w:val="04LAOSlevel2header"/>
      </w:pPr>
      <w:r>
        <w:t xml:space="preserve">W081 </w:t>
      </w:r>
      <w:r w:rsidR="00B43EB3">
        <w:t>–</w:t>
      </w:r>
      <w:r>
        <w:t xml:space="preserve"> </w:t>
      </w:r>
      <w:r w:rsidR="00B43EB3">
        <w:t>QUICK CONVERSATIONS ABOUT GETTING ACTION READY (HIGHER EDUCATION PAY 2023/24)</w:t>
      </w:r>
    </w:p>
    <w:p w14:paraId="28C9B9CF" w14:textId="5FA45A34" w:rsidR="00C563F7" w:rsidRPr="00254247" w:rsidRDefault="00254247" w:rsidP="00C563F7">
      <w:pPr>
        <w:pStyle w:val="06LAOSbodymaster"/>
        <w:rPr>
          <w:i/>
          <w:iCs/>
        </w:rPr>
      </w:pPr>
      <w:r>
        <w:rPr>
          <w:rStyle w:val="normaltextrun"/>
          <w:rFonts w:cs="Microsoft Sans Serif"/>
        </w:rPr>
        <w:t>One hour workshop t</w:t>
      </w:r>
      <w:r w:rsidR="00C563F7">
        <w:rPr>
          <w:rStyle w:val="normaltextrun"/>
          <w:rFonts w:cs="Microsoft Sans Serif"/>
        </w:rPr>
        <w:t xml:space="preserve">o prepare stewards and activists to have one-to-one conversations with members about getting ready and preparing for potential </w:t>
      </w:r>
      <w:proofErr w:type="gramStart"/>
      <w:r w:rsidR="00C563F7">
        <w:rPr>
          <w:rStyle w:val="normaltextrun"/>
          <w:rFonts w:cs="Microsoft Sans Serif"/>
        </w:rPr>
        <w:t>action, and</w:t>
      </w:r>
      <w:proofErr w:type="gramEnd"/>
      <w:r w:rsidR="00C563F7">
        <w:rPr>
          <w:rStyle w:val="normaltextrun"/>
          <w:rFonts w:cs="Microsoft Sans Serif"/>
        </w:rPr>
        <w:t xml:space="preserve"> build confidence in talking to members about taking industrial action</w:t>
      </w:r>
      <w:r>
        <w:rPr>
          <w:rStyle w:val="eop"/>
          <w:rFonts w:cs="Microsoft Sans Serif"/>
        </w:rPr>
        <w:t xml:space="preserve">. </w:t>
      </w:r>
      <w:r>
        <w:rPr>
          <w:rStyle w:val="eop"/>
          <w:rFonts w:cs="Microsoft Sans Serif"/>
          <w:i/>
          <w:iCs/>
        </w:rPr>
        <w:t>(Tutor notes only.)</w:t>
      </w:r>
    </w:p>
    <w:p w14:paraId="0A74E77E" w14:textId="77777777" w:rsidR="00B43EB3" w:rsidRPr="00724290" w:rsidRDefault="00B43EB3" w:rsidP="00B43EB3">
      <w:pPr>
        <w:pStyle w:val="06LAOSbodymaster"/>
      </w:pPr>
    </w:p>
    <w:p w14:paraId="5AF5D08D" w14:textId="77777777" w:rsidR="00680081" w:rsidRDefault="00680081">
      <w:pPr>
        <w:spacing w:line="276" w:lineRule="auto"/>
        <w:rPr>
          <w:rFonts w:ascii="Microsoft Sans Serif" w:hAnsi="Microsoft Sans Serif"/>
          <w:spacing w:val="20"/>
          <w:sz w:val="44"/>
          <w:szCs w:val="44"/>
          <w:shd w:val="clear" w:color="auto" w:fill="FFFFFF"/>
        </w:rPr>
      </w:pPr>
      <w:r>
        <w:rPr>
          <w:shd w:val="clear" w:color="auto" w:fill="FFFFFF"/>
        </w:rPr>
        <w:br w:type="page"/>
      </w:r>
    </w:p>
    <w:p w14:paraId="6BE18B4E" w14:textId="2B75A2DD" w:rsidR="0085246A" w:rsidRDefault="006C122D" w:rsidP="001D5BAE">
      <w:pPr>
        <w:pStyle w:val="03LAOSlevel1header"/>
        <w:rPr>
          <w:shd w:val="clear" w:color="auto" w:fill="FFFFFF"/>
        </w:rPr>
      </w:pPr>
      <w:r>
        <w:rPr>
          <w:shd w:val="clear" w:color="auto" w:fill="FFFFFF"/>
        </w:rPr>
        <w:lastRenderedPageBreak/>
        <w:t xml:space="preserve">Women’s </w:t>
      </w:r>
      <w:r w:rsidR="001D5BAE">
        <w:rPr>
          <w:shd w:val="clear" w:color="auto" w:fill="FFFFFF"/>
        </w:rPr>
        <w:t>History and Campaigning</w:t>
      </w:r>
    </w:p>
    <w:p w14:paraId="456973B5" w14:textId="4DEDFC52" w:rsidR="00F5287C" w:rsidRDefault="00F5287C" w:rsidP="00F5287C">
      <w:pPr>
        <w:pStyle w:val="04LAOSlevel2header"/>
      </w:pPr>
      <w:r w:rsidRPr="0033663E">
        <w:t>W</w:t>
      </w:r>
      <w:r w:rsidR="005C2D80">
        <w:t>0</w:t>
      </w:r>
      <w:r w:rsidRPr="0033663E">
        <w:t>30 – FORWARD</w:t>
      </w:r>
      <w:r w:rsidR="00E46566">
        <w:t>,</w:t>
      </w:r>
      <w:r w:rsidRPr="0033663E">
        <w:t xml:space="preserve"> STILL FURTHER TO GO – GLASGOW RENT STRIKE</w:t>
      </w:r>
    </w:p>
    <w:p w14:paraId="6972E835" w14:textId="426D450D" w:rsidR="00F5287C" w:rsidRPr="002E0DB1" w:rsidRDefault="00F5287C" w:rsidP="005C2D80">
      <w:pPr>
        <w:pStyle w:val="06LAOSbodymaster"/>
        <w:rPr>
          <w:i/>
          <w:iCs/>
          <w:noProof/>
          <w:lang w:eastAsia="en-GB"/>
        </w:rPr>
      </w:pPr>
      <w:r w:rsidRPr="0033663E">
        <w:t>Short session. To l</w:t>
      </w:r>
      <w:r w:rsidRPr="0033663E">
        <w:rPr>
          <w:noProof/>
          <w:lang w:eastAsia="en-GB"/>
        </w:rPr>
        <w:t>ook at the role of women campaigning and organising around a community issue;  discuss the Glasgow Rent Strike of 1915; think about the legacy of the campaign to women in the trade union movement</w:t>
      </w:r>
      <w:r w:rsidR="008C490C">
        <w:rPr>
          <w:noProof/>
          <w:lang w:eastAsia="en-GB"/>
        </w:rPr>
        <w:t xml:space="preserve">. </w:t>
      </w:r>
      <w:r w:rsidR="002E0DB1">
        <w:rPr>
          <w:i/>
          <w:iCs/>
          <w:noProof/>
          <w:lang w:eastAsia="en-GB"/>
        </w:rPr>
        <w:t>(Accompanies wallchart. Tutor notes incorporating handouts.)</w:t>
      </w:r>
    </w:p>
    <w:p w14:paraId="0A9A3DB3" w14:textId="25A9D4EB" w:rsidR="00E46566" w:rsidRDefault="00E46566" w:rsidP="00E46566">
      <w:pPr>
        <w:pStyle w:val="04LAOSlevel2header"/>
        <w:rPr>
          <w:noProof/>
          <w:lang w:eastAsia="en-GB"/>
        </w:rPr>
      </w:pPr>
      <w:r w:rsidRPr="0033663E">
        <w:t>W</w:t>
      </w:r>
      <w:r>
        <w:t>0</w:t>
      </w:r>
      <w:r w:rsidRPr="0033663E">
        <w:t xml:space="preserve">31 – </w:t>
      </w:r>
      <w:r w:rsidRPr="0033663E">
        <w:rPr>
          <w:noProof/>
          <w:lang w:eastAsia="en-GB"/>
        </w:rPr>
        <w:t>FORWARD</w:t>
      </w:r>
      <w:r>
        <w:rPr>
          <w:noProof/>
          <w:lang w:eastAsia="en-GB"/>
        </w:rPr>
        <w:t>,</w:t>
      </w:r>
      <w:r w:rsidRPr="0033663E">
        <w:rPr>
          <w:noProof/>
          <w:lang w:eastAsia="en-GB"/>
        </w:rPr>
        <w:t xml:space="preserve"> STIL</w:t>
      </w:r>
      <w:r>
        <w:rPr>
          <w:noProof/>
          <w:lang w:eastAsia="en-GB"/>
        </w:rPr>
        <w:t>L</w:t>
      </w:r>
      <w:r w:rsidRPr="0033663E">
        <w:rPr>
          <w:noProof/>
          <w:lang w:eastAsia="en-GB"/>
        </w:rPr>
        <w:t xml:space="preserve"> FURTHER TO GO – MATCH WORKER STRIKE</w:t>
      </w:r>
    </w:p>
    <w:p w14:paraId="7DE0B83E" w14:textId="77777777" w:rsidR="002E0DB1" w:rsidRPr="002E0DB1" w:rsidRDefault="00E46566" w:rsidP="002E0DB1">
      <w:pPr>
        <w:pStyle w:val="06LAOSbodymaster"/>
        <w:rPr>
          <w:i/>
          <w:iCs/>
          <w:noProof/>
          <w:lang w:eastAsia="en-GB"/>
        </w:rPr>
      </w:pPr>
      <w:r w:rsidRPr="0033663E">
        <w:rPr>
          <w:rFonts w:ascii="Arial" w:eastAsia="Times New Roman" w:hAnsi="Arial" w:cs="Arial"/>
        </w:rPr>
        <w:t>Short session. An</w:t>
      </w:r>
      <w:r w:rsidRPr="0033663E">
        <w:rPr>
          <w:rFonts w:ascii="Arial" w:eastAsia="Times New Roman" w:hAnsi="Arial" w:cs="Arial"/>
          <w:noProof/>
          <w:lang w:eastAsia="en-GB"/>
        </w:rPr>
        <w:t xml:space="preserve"> example</w:t>
      </w:r>
      <w:r w:rsidRPr="0033663E">
        <w:rPr>
          <w:rFonts w:ascii="Arial" w:eastAsia="Times New Roman" w:hAnsi="Arial" w:cs="Arial"/>
          <w:b/>
          <w:noProof/>
          <w:lang w:eastAsia="en-GB"/>
        </w:rPr>
        <w:t xml:space="preserve"> </w:t>
      </w:r>
      <w:r w:rsidRPr="0033663E">
        <w:rPr>
          <w:rFonts w:ascii="Arial" w:eastAsia="Times New Roman" w:hAnsi="Arial" w:cs="Arial"/>
          <w:noProof/>
          <w:lang w:eastAsia="en-GB"/>
        </w:rPr>
        <w:t>of campaigning and organising</w:t>
      </w:r>
      <w:r>
        <w:rPr>
          <w:rFonts w:ascii="Arial" w:eastAsia="Times New Roman" w:hAnsi="Arial" w:cs="Arial"/>
          <w:noProof/>
          <w:lang w:eastAsia="en-GB"/>
        </w:rPr>
        <w:t>.</w:t>
      </w:r>
      <w:r w:rsidR="002E0DB1">
        <w:rPr>
          <w:rFonts w:ascii="Arial" w:eastAsia="Times New Roman" w:hAnsi="Arial" w:cs="Arial"/>
          <w:noProof/>
          <w:lang w:eastAsia="en-GB"/>
        </w:rPr>
        <w:t xml:space="preserve"> </w:t>
      </w:r>
      <w:r w:rsidR="002E0DB1">
        <w:rPr>
          <w:i/>
          <w:iCs/>
          <w:noProof/>
          <w:lang w:eastAsia="en-GB"/>
        </w:rPr>
        <w:t>(Accompanies wallchart. Tutor notes incorporating handouts.)</w:t>
      </w:r>
    </w:p>
    <w:p w14:paraId="7885DA25" w14:textId="30688FE0" w:rsidR="00DE3AF2" w:rsidRDefault="00DE3AF2" w:rsidP="00DE3AF2">
      <w:pPr>
        <w:pStyle w:val="04LAOSlevel2header"/>
        <w:rPr>
          <w:noProof/>
          <w:lang w:eastAsia="en-GB"/>
        </w:rPr>
      </w:pPr>
      <w:r w:rsidRPr="0033663E">
        <w:t>W</w:t>
      </w:r>
      <w:r>
        <w:t>0</w:t>
      </w:r>
      <w:r w:rsidRPr="0033663E">
        <w:t xml:space="preserve">32 </w:t>
      </w:r>
      <w:proofErr w:type="gramStart"/>
      <w:r w:rsidRPr="0033663E">
        <w:t xml:space="preserve">–  </w:t>
      </w:r>
      <w:r w:rsidRPr="0033663E">
        <w:rPr>
          <w:noProof/>
          <w:lang w:eastAsia="en-GB"/>
        </w:rPr>
        <w:t>FORWARD</w:t>
      </w:r>
      <w:proofErr w:type="gramEnd"/>
      <w:r>
        <w:rPr>
          <w:noProof/>
          <w:lang w:eastAsia="en-GB"/>
        </w:rPr>
        <w:t>,</w:t>
      </w:r>
      <w:r w:rsidRPr="0033663E">
        <w:rPr>
          <w:noProof/>
          <w:lang w:eastAsia="en-GB"/>
        </w:rPr>
        <w:t xml:space="preserve"> STILL FURTHER TO GO – TRADE UNION WOMEN AND THE CAMPAIGN FOR GAINING THE VOTE</w:t>
      </w:r>
    </w:p>
    <w:p w14:paraId="78FE9EDE" w14:textId="77777777" w:rsidR="002E0DB1" w:rsidRPr="002E0DB1" w:rsidRDefault="00DE3AF2" w:rsidP="002E0DB1">
      <w:pPr>
        <w:pStyle w:val="06LAOSbodymaster"/>
        <w:rPr>
          <w:i/>
          <w:iCs/>
          <w:noProof/>
          <w:lang w:eastAsia="en-GB"/>
        </w:rPr>
      </w:pPr>
      <w:r w:rsidRPr="0033663E">
        <w:rPr>
          <w:noProof/>
          <w:lang w:eastAsia="en-GB"/>
        </w:rPr>
        <w:t>Short</w:t>
      </w:r>
      <w:r w:rsidRPr="0033663E">
        <w:t xml:space="preserve"> session. To discuss the campaign for votes for women; to look at the contribution made by trade union women to the suffrage movement; to look at campaigning and organising</w:t>
      </w:r>
      <w:r>
        <w:t>.</w:t>
      </w:r>
      <w:r w:rsidR="002E0DB1">
        <w:t xml:space="preserve"> </w:t>
      </w:r>
      <w:r w:rsidR="002E0DB1">
        <w:rPr>
          <w:i/>
          <w:iCs/>
          <w:noProof/>
          <w:lang w:eastAsia="en-GB"/>
        </w:rPr>
        <w:t>(Accompanies wallchart. Tutor notes incorporating handouts.)</w:t>
      </w:r>
    </w:p>
    <w:p w14:paraId="0C3ECE2D" w14:textId="7D0B733F" w:rsidR="00646168" w:rsidRDefault="00646168" w:rsidP="00646168">
      <w:pPr>
        <w:pStyle w:val="04LAOSlevel2header"/>
      </w:pPr>
      <w:r w:rsidRPr="0033663E">
        <w:t>W</w:t>
      </w:r>
      <w:r>
        <w:t>0</w:t>
      </w:r>
      <w:r w:rsidRPr="0033663E">
        <w:t>35 – FORWARD, STILL FURTHER TO GO – WOMEN AND THE WELFARE STATE</w:t>
      </w:r>
    </w:p>
    <w:p w14:paraId="7CEF0126" w14:textId="77777777" w:rsidR="002E0DB1" w:rsidRPr="002E0DB1" w:rsidRDefault="00646168" w:rsidP="002E0DB1">
      <w:pPr>
        <w:pStyle w:val="06LAOSbodymaster"/>
        <w:rPr>
          <w:i/>
          <w:iCs/>
          <w:noProof/>
          <w:lang w:eastAsia="en-GB"/>
        </w:rPr>
      </w:pPr>
      <w:r w:rsidRPr="0033663E">
        <w:t>Short session. Think about the impact that public sector spending cuts will have on women; discuss the role of women in unions and society; feel confident to discuss these issues</w:t>
      </w:r>
      <w:r w:rsidR="002E0DB1">
        <w:t xml:space="preserve"> </w:t>
      </w:r>
      <w:r w:rsidR="002E0DB1">
        <w:rPr>
          <w:i/>
          <w:iCs/>
          <w:noProof/>
          <w:lang w:eastAsia="en-GB"/>
        </w:rPr>
        <w:t>(Accompanies wallchart. Tutor notes incorporating handouts.)</w:t>
      </w:r>
    </w:p>
    <w:p w14:paraId="3B553F6E" w14:textId="780C19A5" w:rsidR="00646168" w:rsidRPr="0033663E" w:rsidRDefault="00646168" w:rsidP="00646168">
      <w:pPr>
        <w:pStyle w:val="06LAOSbodymaster"/>
        <w:rPr>
          <w:noProof/>
          <w:lang w:eastAsia="en-GB"/>
        </w:rPr>
      </w:pPr>
    </w:p>
    <w:p w14:paraId="228F8284" w14:textId="77777777" w:rsidR="00DE3AF2" w:rsidRPr="0033663E" w:rsidRDefault="00DE3AF2" w:rsidP="00E46566">
      <w:pPr>
        <w:spacing w:after="240" w:line="276" w:lineRule="auto"/>
        <w:rPr>
          <w:rFonts w:ascii="Arial" w:eastAsia="Times New Roman" w:hAnsi="Arial" w:cs="Arial"/>
          <w:noProof/>
          <w:lang w:eastAsia="en-GB"/>
        </w:rPr>
      </w:pPr>
    </w:p>
    <w:p w14:paraId="5F79AD1B" w14:textId="2D2126FD" w:rsidR="006C122D" w:rsidRDefault="006C122D" w:rsidP="001D5BAE">
      <w:pPr>
        <w:pStyle w:val="03LAOSlevel1header"/>
        <w:rPr>
          <w:shd w:val="clear" w:color="auto" w:fill="FFFFFF"/>
        </w:rPr>
      </w:pPr>
      <w:r>
        <w:rPr>
          <w:shd w:val="clear" w:color="auto" w:fill="FFFFFF"/>
        </w:rPr>
        <w:br w:type="page"/>
      </w:r>
    </w:p>
    <w:p w14:paraId="7DC5F20A" w14:textId="13F60064" w:rsidR="00A53E93" w:rsidRDefault="00116D0D" w:rsidP="00116D0D">
      <w:pPr>
        <w:pStyle w:val="03LAOSlevel1header"/>
        <w:rPr>
          <w:shd w:val="clear" w:color="auto" w:fill="FFFFFF"/>
        </w:rPr>
      </w:pPr>
      <w:r>
        <w:rPr>
          <w:shd w:val="clear" w:color="auto" w:fill="FFFFFF"/>
        </w:rPr>
        <w:lastRenderedPageBreak/>
        <w:t>A Guide to Using Short Workshops: Learn and Do</w:t>
      </w:r>
    </w:p>
    <w:p w14:paraId="25EC14D8" w14:textId="12C32553" w:rsidR="008A2225" w:rsidRPr="008A2225" w:rsidRDefault="008A2225" w:rsidP="008A2225">
      <w:pPr>
        <w:pStyle w:val="06LAOSbodymaster"/>
        <w:rPr>
          <w:rFonts w:ascii="Segoe UI" w:hAnsi="Segoe UI" w:cs="Segoe UI"/>
          <w:sz w:val="18"/>
          <w:szCs w:val="18"/>
          <w:lang w:eastAsia="en-GB"/>
        </w:rPr>
      </w:pPr>
      <w:r w:rsidRPr="008A2225">
        <w:rPr>
          <w:b/>
          <w:bCs/>
          <w:lang w:eastAsia="en-GB"/>
        </w:rPr>
        <w:t>Learn and</w:t>
      </w:r>
      <w:r w:rsidRPr="008A2225">
        <w:rPr>
          <w:lang w:eastAsia="en-GB"/>
        </w:rPr>
        <w:t xml:space="preserve"> </w:t>
      </w:r>
      <w:proofErr w:type="gramStart"/>
      <w:r w:rsidRPr="008A2225">
        <w:rPr>
          <w:b/>
          <w:bCs/>
          <w:lang w:eastAsia="en-GB"/>
        </w:rPr>
        <w:t>Do</w:t>
      </w:r>
      <w:proofErr w:type="gramEnd"/>
      <w:r w:rsidRPr="008A2225">
        <w:rPr>
          <w:lang w:eastAsia="en-GB"/>
        </w:rPr>
        <w:t xml:space="preserve"> means running a short organising workshop which is immediately followed by an opportunity to try out the new skills learnt.  These usually are some kind of </w:t>
      </w:r>
      <w:proofErr w:type="gramStart"/>
      <w:r w:rsidRPr="008A2225">
        <w:rPr>
          <w:lang w:eastAsia="en-GB"/>
        </w:rPr>
        <w:t>one to one</w:t>
      </w:r>
      <w:proofErr w:type="gramEnd"/>
      <w:r w:rsidRPr="008A2225">
        <w:rPr>
          <w:lang w:eastAsia="en-GB"/>
        </w:rPr>
        <w:t xml:space="preserve"> organising or recruitment activity.  A learn and do activity concludes with a de-brief to review how it went and to plan next steps.  </w:t>
      </w:r>
    </w:p>
    <w:p w14:paraId="6CE87C3B" w14:textId="74417856" w:rsidR="008A2225" w:rsidRPr="008A2225" w:rsidRDefault="008A2225" w:rsidP="008A2225">
      <w:pPr>
        <w:pStyle w:val="04LAOSlevel2header"/>
        <w:rPr>
          <w:rFonts w:ascii="Segoe UI" w:hAnsi="Segoe UI" w:cs="Segoe UI"/>
          <w:sz w:val="18"/>
          <w:szCs w:val="18"/>
          <w:lang w:eastAsia="en-GB"/>
        </w:rPr>
      </w:pPr>
      <w:r w:rsidRPr="008A2225">
        <w:rPr>
          <w:lang w:eastAsia="en-GB"/>
        </w:rPr>
        <w:t>Principles </w:t>
      </w:r>
    </w:p>
    <w:p w14:paraId="2DF2D480" w14:textId="0EE67588" w:rsidR="008A2225" w:rsidRPr="008A2225" w:rsidRDefault="008A2225" w:rsidP="008A2225">
      <w:pPr>
        <w:pStyle w:val="08LAOSbulletlist"/>
        <w:rPr>
          <w:lang w:eastAsia="en-GB"/>
        </w:rPr>
      </w:pPr>
      <w:r w:rsidRPr="008A2225">
        <w:rPr>
          <w:lang w:eastAsia="en-GB"/>
        </w:rPr>
        <w:t>Always delivered when and where it is needed.  </w:t>
      </w:r>
    </w:p>
    <w:p w14:paraId="57CF1016" w14:textId="571E0192" w:rsidR="008A2225" w:rsidRPr="008A2225" w:rsidRDefault="008A2225" w:rsidP="008A2225">
      <w:pPr>
        <w:pStyle w:val="08LAOSbulletlist"/>
        <w:rPr>
          <w:lang w:eastAsia="en-GB"/>
        </w:rPr>
      </w:pPr>
      <w:r w:rsidRPr="008A2225">
        <w:rPr>
          <w:lang w:eastAsia="en-GB"/>
        </w:rPr>
        <w:t>Organising and campaigning skills need to be embedded into everyday practice at workplace level.   </w:t>
      </w:r>
    </w:p>
    <w:p w14:paraId="3DA8F0D0" w14:textId="128D2912" w:rsidR="008A2225" w:rsidRPr="008A2225" w:rsidRDefault="008A2225" w:rsidP="008A2225">
      <w:pPr>
        <w:pStyle w:val="08LAOSbulletlist"/>
        <w:rPr>
          <w:lang w:eastAsia="en-GB"/>
        </w:rPr>
      </w:pPr>
      <w:r w:rsidRPr="008A2225">
        <w:rPr>
          <w:lang w:eastAsia="en-GB"/>
        </w:rPr>
        <w:t xml:space="preserve">We have to create the right conditions for activists to try out one to one </w:t>
      </w:r>
      <w:proofErr w:type="gramStart"/>
      <w:r w:rsidRPr="008A2225">
        <w:rPr>
          <w:lang w:eastAsia="en-GB"/>
        </w:rPr>
        <w:t>skills</w:t>
      </w:r>
      <w:proofErr w:type="gramEnd"/>
      <w:r w:rsidRPr="008A2225">
        <w:rPr>
          <w:lang w:eastAsia="en-GB"/>
        </w:rPr>
        <w:t xml:space="preserve"> in a safe environment and to build confidence.  </w:t>
      </w:r>
    </w:p>
    <w:p w14:paraId="152B26B8" w14:textId="77777777" w:rsidR="008A2225" w:rsidRPr="008A2225" w:rsidRDefault="008A2225" w:rsidP="008A2225">
      <w:pPr>
        <w:pStyle w:val="08LAOSbulletlist"/>
        <w:rPr>
          <w:lang w:eastAsia="en-GB"/>
        </w:rPr>
      </w:pPr>
      <w:r w:rsidRPr="008A2225">
        <w:rPr>
          <w:lang w:eastAsia="en-GB"/>
        </w:rPr>
        <w:t>Careful planning can deliver very tangible organising outcomes.  </w:t>
      </w:r>
    </w:p>
    <w:p w14:paraId="33791B70" w14:textId="7EFC0398" w:rsidR="008A2225" w:rsidRPr="008A2225" w:rsidRDefault="008A2225" w:rsidP="008A2225">
      <w:pPr>
        <w:pStyle w:val="08LAOSbulletlist"/>
        <w:rPr>
          <w:lang w:eastAsia="en-GB"/>
        </w:rPr>
      </w:pPr>
      <w:r w:rsidRPr="008A2225">
        <w:rPr>
          <w:lang w:eastAsia="en-GB"/>
        </w:rPr>
        <w:t>‘Learn and do’ does not replace more formal learning.  </w:t>
      </w:r>
    </w:p>
    <w:p w14:paraId="727C77EA" w14:textId="0EB26DD0" w:rsidR="00116D0D" w:rsidRDefault="001D6E05" w:rsidP="00116D0D">
      <w:pPr>
        <w:pStyle w:val="03LAOSlevel1header"/>
        <w:rPr>
          <w:shd w:val="clear" w:color="auto" w:fill="FFFFFF"/>
        </w:rPr>
      </w:pPr>
      <w:r>
        <w:rPr>
          <w:noProof/>
          <w:shd w:val="clear" w:color="auto" w:fill="FFFFFF"/>
        </w:rPr>
        <w:drawing>
          <wp:anchor distT="0" distB="0" distL="114300" distR="114300" simplePos="0" relativeHeight="251658240" behindDoc="1" locked="0" layoutInCell="1" allowOverlap="1" wp14:anchorId="6B026655" wp14:editId="76300576">
            <wp:simplePos x="0" y="0"/>
            <wp:positionH relativeFrom="column">
              <wp:posOffset>563880</wp:posOffset>
            </wp:positionH>
            <wp:positionV relativeFrom="paragraph">
              <wp:posOffset>27305</wp:posOffset>
            </wp:positionV>
            <wp:extent cx="5156835" cy="389509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6835" cy="3895090"/>
                    </a:xfrm>
                    <a:prstGeom prst="rect">
                      <a:avLst/>
                    </a:prstGeom>
                    <a:noFill/>
                    <a:ln>
                      <a:noFill/>
                    </a:ln>
                  </pic:spPr>
                </pic:pic>
              </a:graphicData>
            </a:graphic>
          </wp:anchor>
        </w:drawing>
      </w:r>
    </w:p>
    <w:p w14:paraId="6BA5F543" w14:textId="77777777" w:rsidR="00A57951" w:rsidRPr="00A57951" w:rsidRDefault="00A57951" w:rsidP="00A57951">
      <w:pPr>
        <w:pStyle w:val="04LAOSlevel2header"/>
        <w:rPr>
          <w:rFonts w:ascii="Segoe UI" w:hAnsi="Segoe UI" w:cs="Segoe UI"/>
          <w:sz w:val="18"/>
          <w:szCs w:val="18"/>
          <w:lang w:eastAsia="en-GB"/>
        </w:rPr>
      </w:pPr>
      <w:r w:rsidRPr="00A57951">
        <w:rPr>
          <w:lang w:eastAsia="en-GB"/>
        </w:rPr>
        <w:lastRenderedPageBreak/>
        <w:t>Before the session </w:t>
      </w:r>
    </w:p>
    <w:p w14:paraId="58BEFF8D" w14:textId="77777777" w:rsidR="00A57951" w:rsidRPr="00A57951" w:rsidRDefault="00A57951" w:rsidP="00A57951">
      <w:pPr>
        <w:pStyle w:val="06LAOSbodymaster"/>
        <w:rPr>
          <w:rFonts w:ascii="Segoe UI" w:hAnsi="Segoe UI" w:cs="Segoe UI"/>
          <w:sz w:val="18"/>
          <w:szCs w:val="18"/>
          <w:lang w:eastAsia="en-GB"/>
        </w:rPr>
      </w:pPr>
      <w:r w:rsidRPr="00A57951">
        <w:rPr>
          <w:lang w:eastAsia="en-GB"/>
        </w:rPr>
        <w:t>Decide what the organising challenge is. </w:t>
      </w:r>
    </w:p>
    <w:p w14:paraId="325EB9F0" w14:textId="77777777" w:rsidR="00A57951" w:rsidRPr="00A57951" w:rsidRDefault="00A57951" w:rsidP="00A57951">
      <w:pPr>
        <w:pStyle w:val="06LAOSbodymaster"/>
        <w:rPr>
          <w:rFonts w:ascii="Segoe UI" w:hAnsi="Segoe UI" w:cs="Segoe UI"/>
          <w:sz w:val="18"/>
          <w:szCs w:val="18"/>
          <w:lang w:eastAsia="en-GB"/>
        </w:rPr>
      </w:pPr>
      <w:r w:rsidRPr="00A57951">
        <w:rPr>
          <w:lang w:eastAsia="en-GB"/>
        </w:rPr>
        <w:t xml:space="preserve">Consider what organising technique will best help this situation.  For example, what kind of </w:t>
      </w:r>
      <w:proofErr w:type="gramStart"/>
      <w:r w:rsidRPr="00A57951">
        <w:rPr>
          <w:lang w:eastAsia="en-GB"/>
        </w:rPr>
        <w:t>one to one</w:t>
      </w:r>
      <w:proofErr w:type="gramEnd"/>
      <w:r w:rsidRPr="00A57951">
        <w:rPr>
          <w:lang w:eastAsia="en-GB"/>
        </w:rPr>
        <w:t xml:space="preserve"> conversation will you be practising in the workplace? </w:t>
      </w:r>
    </w:p>
    <w:p w14:paraId="770FED5F" w14:textId="77777777" w:rsidR="00A57951" w:rsidRPr="00A57951" w:rsidRDefault="00A57951" w:rsidP="00A57951">
      <w:pPr>
        <w:pStyle w:val="06LAOSbodymaster"/>
        <w:rPr>
          <w:rFonts w:ascii="Segoe UI" w:hAnsi="Segoe UI" w:cs="Segoe UI"/>
          <w:sz w:val="18"/>
          <w:szCs w:val="18"/>
          <w:lang w:eastAsia="en-GB"/>
        </w:rPr>
      </w:pPr>
      <w:r w:rsidRPr="00A57951">
        <w:rPr>
          <w:lang w:eastAsia="en-GB"/>
        </w:rPr>
        <w:t>Analyse your group and decide how you will get them along to a learn and do session.  For example, tacking onto a stewards meeting. </w:t>
      </w:r>
    </w:p>
    <w:p w14:paraId="391256C4" w14:textId="77777777" w:rsidR="00A57951" w:rsidRPr="00A57951" w:rsidRDefault="00A57951" w:rsidP="00A57951">
      <w:pPr>
        <w:pStyle w:val="06LAOSbodymaster"/>
        <w:rPr>
          <w:rFonts w:ascii="Segoe UI" w:hAnsi="Segoe UI" w:cs="Segoe UI"/>
          <w:sz w:val="18"/>
          <w:szCs w:val="18"/>
          <w:lang w:eastAsia="en-GB"/>
        </w:rPr>
      </w:pPr>
      <w:r w:rsidRPr="00A57951">
        <w:rPr>
          <w:lang w:eastAsia="en-GB"/>
        </w:rPr>
        <w:t>Plan the training element. </w:t>
      </w:r>
    </w:p>
    <w:p w14:paraId="0F975D6C" w14:textId="77777777" w:rsidR="00A57951" w:rsidRPr="00A57951" w:rsidRDefault="00A57951" w:rsidP="00A57951">
      <w:pPr>
        <w:pStyle w:val="06LAOSbodymaster"/>
        <w:rPr>
          <w:rFonts w:ascii="Segoe UI" w:hAnsi="Segoe UI" w:cs="Segoe UI"/>
          <w:sz w:val="18"/>
          <w:szCs w:val="18"/>
          <w:lang w:eastAsia="en-GB"/>
        </w:rPr>
      </w:pPr>
      <w:r w:rsidRPr="00A57951">
        <w:rPr>
          <w:lang w:eastAsia="en-GB"/>
        </w:rPr>
        <w:t>Be clear with activists about the ‘doing’ element so that it doesn’t take them by surprise.  </w:t>
      </w:r>
    </w:p>
    <w:p w14:paraId="3CE79EE6" w14:textId="0362D53A" w:rsidR="00A57951" w:rsidRPr="00A57951" w:rsidRDefault="00A57951" w:rsidP="00A57951">
      <w:pPr>
        <w:pStyle w:val="06LAOSbodymaster"/>
        <w:rPr>
          <w:rFonts w:ascii="Segoe UI" w:hAnsi="Segoe UI" w:cs="Segoe UI"/>
          <w:sz w:val="18"/>
          <w:szCs w:val="18"/>
          <w:lang w:eastAsia="en-GB"/>
        </w:rPr>
      </w:pPr>
      <w:r w:rsidRPr="00A57951">
        <w:rPr>
          <w:lang w:eastAsia="en-GB"/>
        </w:rPr>
        <w:t xml:space="preserve">What </w:t>
      </w:r>
      <w:r w:rsidR="00B327A8">
        <w:rPr>
          <w:lang w:eastAsia="en-GB"/>
        </w:rPr>
        <w:t>membership</w:t>
      </w:r>
      <w:r w:rsidRPr="00A57951">
        <w:rPr>
          <w:lang w:eastAsia="en-GB"/>
        </w:rPr>
        <w:t xml:space="preserve"> information will be useful? </w:t>
      </w:r>
    </w:p>
    <w:p w14:paraId="1CC7ACE8" w14:textId="77777777" w:rsidR="00A57951" w:rsidRPr="00A57951" w:rsidRDefault="00A57951" w:rsidP="00A57951">
      <w:pPr>
        <w:pStyle w:val="06LAOSbodymaster"/>
        <w:rPr>
          <w:rFonts w:ascii="Segoe UI" w:hAnsi="Segoe UI" w:cs="Segoe UI"/>
          <w:sz w:val="18"/>
          <w:szCs w:val="18"/>
          <w:lang w:eastAsia="en-GB"/>
        </w:rPr>
      </w:pPr>
      <w:r w:rsidRPr="00A57951">
        <w:rPr>
          <w:lang w:eastAsia="en-GB"/>
        </w:rPr>
        <w:t>What will the ‘doing’ part of the session look like? </w:t>
      </w:r>
    </w:p>
    <w:p w14:paraId="33410178" w14:textId="77777777" w:rsidR="00A57951" w:rsidRPr="00A57951" w:rsidRDefault="00A57951" w:rsidP="00A57951">
      <w:pPr>
        <w:pStyle w:val="06LAOSbodymaster"/>
        <w:rPr>
          <w:rFonts w:ascii="Segoe UI" w:hAnsi="Segoe UI" w:cs="Segoe UI"/>
          <w:sz w:val="18"/>
          <w:szCs w:val="18"/>
          <w:lang w:eastAsia="en-GB"/>
        </w:rPr>
      </w:pPr>
      <w:r w:rsidRPr="00A57951">
        <w:rPr>
          <w:lang w:eastAsia="en-GB"/>
        </w:rPr>
        <w:t>What organising materials will you need?  </w:t>
      </w:r>
    </w:p>
    <w:p w14:paraId="5FE2337B" w14:textId="77777777" w:rsidR="00A57951" w:rsidRPr="00A57951" w:rsidRDefault="00A57951" w:rsidP="00A57951">
      <w:pPr>
        <w:pStyle w:val="06LAOSbodymaster"/>
        <w:rPr>
          <w:rFonts w:ascii="Segoe UI" w:hAnsi="Segoe UI" w:cs="Segoe UI"/>
          <w:sz w:val="18"/>
          <w:szCs w:val="18"/>
          <w:lang w:eastAsia="en-GB"/>
        </w:rPr>
      </w:pPr>
      <w:r w:rsidRPr="00A57951">
        <w:rPr>
          <w:lang w:eastAsia="en-GB"/>
        </w:rPr>
        <w:t>Do you need to gain permission from management?   </w:t>
      </w:r>
    </w:p>
    <w:p w14:paraId="03DDDC31" w14:textId="77777777" w:rsidR="00A57951" w:rsidRPr="00A57951" w:rsidRDefault="00A57951" w:rsidP="00A57951">
      <w:pPr>
        <w:pStyle w:val="06LAOSbodymaster"/>
        <w:rPr>
          <w:rFonts w:ascii="Segoe UI" w:hAnsi="Segoe UI" w:cs="Segoe UI"/>
          <w:sz w:val="18"/>
          <w:szCs w:val="18"/>
          <w:lang w:eastAsia="en-GB"/>
        </w:rPr>
      </w:pPr>
      <w:r w:rsidRPr="00A57951">
        <w:rPr>
          <w:lang w:eastAsia="en-GB"/>
        </w:rPr>
        <w:t>When will workers be available to talk to activists? </w:t>
      </w:r>
    </w:p>
    <w:p w14:paraId="7154E37E" w14:textId="2063F5DC" w:rsidR="00A57951" w:rsidRPr="00A57951" w:rsidRDefault="00A57951" w:rsidP="00A57951">
      <w:pPr>
        <w:pStyle w:val="06LAOSbodymaster"/>
        <w:rPr>
          <w:rFonts w:ascii="Segoe UI" w:hAnsi="Segoe UI" w:cs="Segoe UI"/>
          <w:sz w:val="18"/>
          <w:szCs w:val="18"/>
          <w:lang w:eastAsia="en-GB"/>
        </w:rPr>
      </w:pPr>
      <w:r w:rsidRPr="00A57951">
        <w:rPr>
          <w:lang w:eastAsia="en-GB"/>
        </w:rPr>
        <w:t xml:space="preserve">Gather together relevant workshop resources, </w:t>
      </w:r>
      <w:proofErr w:type="gramStart"/>
      <w:r w:rsidR="00B327A8">
        <w:rPr>
          <w:lang w:eastAsia="en-GB"/>
        </w:rPr>
        <w:t>e.g.</w:t>
      </w:r>
      <w:proofErr w:type="gramEnd"/>
      <w:r w:rsidRPr="00A57951">
        <w:rPr>
          <w:lang w:eastAsia="en-GB"/>
        </w:rPr>
        <w:t xml:space="preserve"> handouts, flip charts, pens etc.  </w:t>
      </w:r>
    </w:p>
    <w:p w14:paraId="60A8529B" w14:textId="77777777" w:rsidR="00A57951" w:rsidRPr="00A57951" w:rsidRDefault="00A57951" w:rsidP="00B327A8">
      <w:pPr>
        <w:pStyle w:val="04LAOSlevel2header"/>
        <w:rPr>
          <w:rFonts w:ascii="Segoe UI" w:hAnsi="Segoe UI" w:cs="Segoe UI"/>
          <w:sz w:val="18"/>
          <w:szCs w:val="18"/>
          <w:lang w:eastAsia="en-GB"/>
        </w:rPr>
      </w:pPr>
      <w:r w:rsidRPr="00A57951">
        <w:rPr>
          <w:lang w:eastAsia="en-GB"/>
        </w:rPr>
        <w:t>During the Session  </w:t>
      </w:r>
    </w:p>
    <w:p w14:paraId="3475EBA3" w14:textId="77777777" w:rsidR="00A57951" w:rsidRPr="00A57951" w:rsidRDefault="00A57951" w:rsidP="00B327A8">
      <w:pPr>
        <w:pStyle w:val="06LAOSbodymaster"/>
        <w:rPr>
          <w:rFonts w:ascii="Segoe UI" w:hAnsi="Segoe UI" w:cs="Segoe UI"/>
          <w:sz w:val="18"/>
          <w:szCs w:val="18"/>
          <w:lang w:eastAsia="en-GB"/>
        </w:rPr>
      </w:pPr>
      <w:r w:rsidRPr="00A57951">
        <w:rPr>
          <w:lang w:eastAsia="en-GB"/>
        </w:rPr>
        <w:t>Pair up experienced and less experienced people, particularly if you are going into a workplace to do one to ones or on a street campaigning exercise.  </w:t>
      </w:r>
    </w:p>
    <w:p w14:paraId="2ADD9233" w14:textId="77777777" w:rsidR="00A57951" w:rsidRPr="00A57951" w:rsidRDefault="00A57951" w:rsidP="00B327A8">
      <w:pPr>
        <w:pStyle w:val="06LAOSbodymaster"/>
        <w:rPr>
          <w:rFonts w:ascii="Segoe UI" w:hAnsi="Segoe UI" w:cs="Segoe UI"/>
          <w:sz w:val="18"/>
          <w:szCs w:val="18"/>
          <w:lang w:eastAsia="en-GB"/>
        </w:rPr>
      </w:pPr>
      <w:r w:rsidRPr="00A57951">
        <w:rPr>
          <w:lang w:eastAsia="en-GB"/>
        </w:rPr>
        <w:t>Give activists the option to play an observer’s role if they are very nervous.  </w:t>
      </w:r>
    </w:p>
    <w:p w14:paraId="113E7B08" w14:textId="77777777" w:rsidR="00A57951" w:rsidRPr="00A57951" w:rsidRDefault="00A57951" w:rsidP="00B327A8">
      <w:pPr>
        <w:pStyle w:val="06LAOSbodymaster"/>
        <w:rPr>
          <w:rFonts w:ascii="Segoe UI" w:hAnsi="Segoe UI" w:cs="Segoe UI"/>
          <w:sz w:val="18"/>
          <w:szCs w:val="18"/>
          <w:lang w:eastAsia="en-GB"/>
        </w:rPr>
      </w:pPr>
      <w:r w:rsidRPr="00A57951">
        <w:rPr>
          <w:lang w:eastAsia="en-GB"/>
        </w:rPr>
        <w:t>Build confidence. Give it a go! </w:t>
      </w:r>
    </w:p>
    <w:p w14:paraId="2502A6D8" w14:textId="77777777" w:rsidR="00A57951" w:rsidRPr="00A57951" w:rsidRDefault="00A57951" w:rsidP="00B327A8">
      <w:pPr>
        <w:pStyle w:val="06LAOSbodymaster"/>
        <w:rPr>
          <w:rFonts w:ascii="Segoe UI" w:hAnsi="Segoe UI" w:cs="Segoe UI"/>
          <w:sz w:val="18"/>
          <w:szCs w:val="18"/>
          <w:lang w:eastAsia="en-GB"/>
        </w:rPr>
      </w:pPr>
      <w:r w:rsidRPr="00A57951">
        <w:rPr>
          <w:lang w:eastAsia="en-GB"/>
        </w:rPr>
        <w:t>Be clear about the logistics.  </w:t>
      </w:r>
    </w:p>
    <w:p w14:paraId="71C76423" w14:textId="77777777" w:rsidR="00A57951" w:rsidRPr="00A57951" w:rsidRDefault="00A57951" w:rsidP="00B327A8">
      <w:pPr>
        <w:pStyle w:val="04LAOSlevel2header"/>
        <w:rPr>
          <w:rFonts w:ascii="Segoe UI" w:hAnsi="Segoe UI" w:cs="Segoe UI"/>
          <w:sz w:val="18"/>
          <w:szCs w:val="18"/>
          <w:lang w:eastAsia="en-GB"/>
        </w:rPr>
      </w:pPr>
      <w:r w:rsidRPr="00A57951">
        <w:rPr>
          <w:lang w:eastAsia="en-GB"/>
        </w:rPr>
        <w:t>After the Session  </w:t>
      </w:r>
    </w:p>
    <w:p w14:paraId="09599159" w14:textId="77777777" w:rsidR="00A57951" w:rsidRPr="00A57951" w:rsidRDefault="00A57951" w:rsidP="00B327A8">
      <w:pPr>
        <w:pStyle w:val="06LAOSbodymaster"/>
        <w:rPr>
          <w:rFonts w:ascii="Segoe UI" w:hAnsi="Segoe UI" w:cs="Segoe UI"/>
          <w:sz w:val="18"/>
          <w:szCs w:val="18"/>
          <w:lang w:eastAsia="en-GB"/>
        </w:rPr>
      </w:pPr>
      <w:r w:rsidRPr="00A57951">
        <w:rPr>
          <w:lang w:eastAsia="en-GB"/>
        </w:rPr>
        <w:t>An immediate debrief is most effective.  </w:t>
      </w:r>
    </w:p>
    <w:p w14:paraId="4C29B5E9" w14:textId="77777777" w:rsidR="00A57951" w:rsidRPr="00A57951" w:rsidRDefault="00A57951" w:rsidP="00B327A8">
      <w:pPr>
        <w:pStyle w:val="06LAOSbodymaster"/>
        <w:rPr>
          <w:rFonts w:ascii="Segoe UI" w:hAnsi="Segoe UI" w:cs="Segoe UI"/>
          <w:sz w:val="18"/>
          <w:szCs w:val="18"/>
          <w:lang w:eastAsia="en-GB"/>
        </w:rPr>
      </w:pPr>
      <w:r w:rsidRPr="00A57951">
        <w:rPr>
          <w:lang w:eastAsia="en-GB"/>
        </w:rPr>
        <w:t>Ensure you add up how many people have been spoken to, contacts made, new members recruited.  This can give participants a real feeling of achievement.  </w:t>
      </w:r>
    </w:p>
    <w:p w14:paraId="12D66CE6" w14:textId="77777777" w:rsidR="00B327A8" w:rsidRDefault="00B327A8">
      <w:pPr>
        <w:spacing w:line="276" w:lineRule="auto"/>
        <w:rPr>
          <w:rFonts w:ascii="Microsoft Sans Serif" w:hAnsi="Microsoft Sans Serif" w:cs="Times-Roman"/>
          <w:color w:val="000000"/>
          <w:spacing w:val="10"/>
          <w:lang w:eastAsia="en-GB"/>
        </w:rPr>
      </w:pPr>
      <w:r>
        <w:rPr>
          <w:lang w:eastAsia="en-GB"/>
        </w:rPr>
        <w:br w:type="page"/>
      </w:r>
    </w:p>
    <w:p w14:paraId="7734766C" w14:textId="5A4B38FF" w:rsidR="00A57951" w:rsidRPr="00A57951" w:rsidRDefault="00A57951" w:rsidP="00B327A8">
      <w:pPr>
        <w:pStyle w:val="06LAOSbodymaster"/>
        <w:rPr>
          <w:rFonts w:ascii="Segoe UI" w:hAnsi="Segoe UI" w:cs="Segoe UI"/>
          <w:sz w:val="18"/>
          <w:szCs w:val="18"/>
          <w:lang w:eastAsia="en-GB"/>
        </w:rPr>
      </w:pPr>
      <w:r w:rsidRPr="00A57951">
        <w:rPr>
          <w:lang w:eastAsia="en-GB"/>
        </w:rPr>
        <w:lastRenderedPageBreak/>
        <w:t xml:space="preserve">Plan a debrief to </w:t>
      </w:r>
      <w:proofErr w:type="gramStart"/>
      <w:r w:rsidRPr="00A57951">
        <w:rPr>
          <w:lang w:eastAsia="en-GB"/>
        </w:rPr>
        <w:t>include:-</w:t>
      </w:r>
      <w:proofErr w:type="gramEnd"/>
      <w:r w:rsidRPr="00A57951">
        <w:rPr>
          <w:lang w:eastAsia="en-GB"/>
        </w:rPr>
        <w:t> </w:t>
      </w:r>
    </w:p>
    <w:p w14:paraId="32AFF1B7" w14:textId="77777777" w:rsidR="00A57951" w:rsidRPr="00A57951" w:rsidRDefault="00A57951" w:rsidP="00B327A8">
      <w:pPr>
        <w:pStyle w:val="08LAOSbulletlist"/>
        <w:rPr>
          <w:lang w:eastAsia="en-GB"/>
        </w:rPr>
      </w:pPr>
      <w:r w:rsidRPr="00A57951">
        <w:rPr>
          <w:lang w:eastAsia="en-GB"/>
        </w:rPr>
        <w:t>What went well? </w:t>
      </w:r>
    </w:p>
    <w:p w14:paraId="22D8C349" w14:textId="77777777" w:rsidR="00A57951" w:rsidRPr="00A57951" w:rsidRDefault="00A57951" w:rsidP="00B327A8">
      <w:pPr>
        <w:pStyle w:val="08LAOSbulletlist"/>
        <w:rPr>
          <w:lang w:eastAsia="en-GB"/>
        </w:rPr>
      </w:pPr>
      <w:r w:rsidRPr="00A57951">
        <w:rPr>
          <w:lang w:eastAsia="en-GB"/>
        </w:rPr>
        <w:t>What didn’t go so well? </w:t>
      </w:r>
    </w:p>
    <w:p w14:paraId="70C89E22" w14:textId="77777777" w:rsidR="00A57951" w:rsidRPr="00A57951" w:rsidRDefault="00A57951" w:rsidP="00B327A8">
      <w:pPr>
        <w:pStyle w:val="08LAOSbulletlist"/>
        <w:rPr>
          <w:lang w:eastAsia="en-GB"/>
        </w:rPr>
      </w:pPr>
      <w:r w:rsidRPr="00A57951">
        <w:rPr>
          <w:lang w:eastAsia="en-GB"/>
        </w:rPr>
        <w:t>Feedback from the observers. </w:t>
      </w:r>
    </w:p>
    <w:p w14:paraId="5B677DA7" w14:textId="77777777" w:rsidR="00A57951" w:rsidRPr="00A57951" w:rsidRDefault="00A57951" w:rsidP="00B327A8">
      <w:pPr>
        <w:pStyle w:val="08LAOSbulletlist"/>
        <w:rPr>
          <w:lang w:eastAsia="en-GB"/>
        </w:rPr>
      </w:pPr>
      <w:r w:rsidRPr="00A57951">
        <w:rPr>
          <w:lang w:eastAsia="en-GB"/>
        </w:rPr>
        <w:t>What was the reaction? </w:t>
      </w:r>
    </w:p>
    <w:p w14:paraId="2C4C60E3" w14:textId="77777777" w:rsidR="00A57951" w:rsidRPr="00A57951" w:rsidRDefault="00A57951" w:rsidP="00B327A8">
      <w:pPr>
        <w:pStyle w:val="08LAOSbulletlist"/>
        <w:rPr>
          <w:lang w:eastAsia="en-GB"/>
        </w:rPr>
      </w:pPr>
      <w:r w:rsidRPr="00A57951">
        <w:rPr>
          <w:lang w:eastAsia="en-GB"/>
        </w:rPr>
        <w:t>Any highlights? </w:t>
      </w:r>
    </w:p>
    <w:p w14:paraId="092DA98D" w14:textId="77777777" w:rsidR="00A57951" w:rsidRPr="00A57951" w:rsidRDefault="00A57951" w:rsidP="00B327A8">
      <w:pPr>
        <w:pStyle w:val="06LAOSbodymaster"/>
        <w:rPr>
          <w:rFonts w:ascii="Segoe UI" w:hAnsi="Segoe UI" w:cs="Segoe UI"/>
          <w:sz w:val="18"/>
          <w:szCs w:val="18"/>
          <w:lang w:eastAsia="en-GB"/>
        </w:rPr>
      </w:pPr>
      <w:r w:rsidRPr="00A57951">
        <w:rPr>
          <w:rFonts w:ascii="Calibri" w:hAnsi="Calibri" w:cs="Calibri"/>
          <w:lang w:eastAsia="en-GB"/>
        </w:rPr>
        <w:t> </w:t>
      </w:r>
      <w:r w:rsidRPr="00A57951">
        <w:rPr>
          <w:rFonts w:ascii="Calibri" w:hAnsi="Calibri" w:cs="Calibri"/>
          <w:lang w:eastAsia="en-GB"/>
        </w:rPr>
        <w:br/>
      </w:r>
      <w:r w:rsidRPr="00A57951">
        <w:rPr>
          <w:lang w:eastAsia="en-GB"/>
        </w:rPr>
        <w:t>Plan further follow up actions </w:t>
      </w:r>
    </w:p>
    <w:p w14:paraId="78E649BA" w14:textId="6E2B6DB2" w:rsidR="001D6E05" w:rsidRDefault="001D6E05">
      <w:pPr>
        <w:spacing w:line="276" w:lineRule="auto"/>
        <w:rPr>
          <w:rFonts w:ascii="Microsoft Sans Serif" w:hAnsi="Microsoft Sans Serif"/>
          <w:spacing w:val="20"/>
          <w:sz w:val="44"/>
          <w:szCs w:val="44"/>
          <w:shd w:val="clear" w:color="auto" w:fill="FFFFFF"/>
        </w:rPr>
      </w:pPr>
      <w:r>
        <w:rPr>
          <w:shd w:val="clear" w:color="auto" w:fill="FFFFFF"/>
        </w:rPr>
        <w:br w:type="page"/>
      </w:r>
    </w:p>
    <w:p w14:paraId="131C3B28" w14:textId="77777777" w:rsidR="008A2225" w:rsidRPr="007F38BE" w:rsidRDefault="008A2225" w:rsidP="00116D0D">
      <w:pPr>
        <w:pStyle w:val="03LAOSlevel1header"/>
        <w:rPr>
          <w:shd w:val="clear" w:color="auto" w:fill="FFFFFF"/>
        </w:rPr>
        <w:sectPr w:rsidR="008A2225" w:rsidRPr="007F38BE" w:rsidSect="00673C40">
          <w:headerReference w:type="even" r:id="rId13"/>
          <w:headerReference w:type="default" r:id="rId14"/>
          <w:footerReference w:type="default" r:id="rId15"/>
          <w:headerReference w:type="first" r:id="rId16"/>
          <w:footerReference w:type="first" r:id="rId17"/>
          <w:pgSz w:w="11900" w:h="16840"/>
          <w:pgMar w:top="1418" w:right="851" w:bottom="1558" w:left="851" w:header="567" w:footer="454" w:gutter="0"/>
          <w:cols w:space="720"/>
          <w:titlePg/>
        </w:sectPr>
      </w:pPr>
    </w:p>
    <w:p w14:paraId="6DC72A69" w14:textId="77777777" w:rsidR="00C0352C" w:rsidRDefault="00C0352C" w:rsidP="00C0352C">
      <w:pPr>
        <w:spacing w:after="0"/>
        <w:rPr>
          <w:rFonts w:ascii="Arial" w:hAnsi="Arial"/>
          <w:sz w:val="28"/>
        </w:rPr>
      </w:pPr>
    </w:p>
    <w:p w14:paraId="0CB2FD27" w14:textId="77777777" w:rsidR="00C0352C" w:rsidRDefault="00C0352C" w:rsidP="00C0352C">
      <w:pPr>
        <w:spacing w:after="0"/>
        <w:rPr>
          <w:rFonts w:ascii="Arial" w:hAnsi="Arial" w:cs="Times-Roman"/>
          <w:color w:val="000000"/>
          <w:sz w:val="28"/>
        </w:rPr>
      </w:pPr>
    </w:p>
    <w:p w14:paraId="49A67026" w14:textId="4F9B4E8F" w:rsidR="00C0352C" w:rsidRPr="001F4E45" w:rsidRDefault="00C0352C" w:rsidP="00C0352C">
      <w:pPr>
        <w:pStyle w:val="BasicParagraph"/>
        <w:spacing w:after="240"/>
        <w:rPr>
          <w:rFonts w:ascii="Arial" w:hAnsi="Arial"/>
          <w:sz w:val="28"/>
        </w:rPr>
      </w:pPr>
    </w:p>
    <w:p w14:paraId="11293760" w14:textId="77777777" w:rsidR="009855BC" w:rsidRPr="008B380F" w:rsidRDefault="009855BC"/>
    <w:sectPr w:rsidR="009855BC" w:rsidRPr="008B380F" w:rsidSect="00C0352C">
      <w:pgSz w:w="11900" w:h="16840"/>
      <w:pgMar w:top="1134" w:right="851" w:bottom="851" w:left="851" w:header="567" w:footer="3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D5BE" w14:textId="77777777" w:rsidR="00B44865" w:rsidRDefault="00B44865" w:rsidP="001C6C34">
      <w:pPr>
        <w:spacing w:after="0"/>
      </w:pPr>
      <w:r>
        <w:separator/>
      </w:r>
    </w:p>
  </w:endnote>
  <w:endnote w:type="continuationSeparator" w:id="0">
    <w:p w14:paraId="33DAB7BC" w14:textId="77777777" w:rsidR="00B44865" w:rsidRDefault="00B44865" w:rsidP="001C6C34">
      <w:pPr>
        <w:spacing w:after="0"/>
      </w:pPr>
      <w:r>
        <w:continuationSeparator/>
      </w:r>
    </w:p>
  </w:endnote>
  <w:endnote w:type="continuationNotice" w:id="1">
    <w:p w14:paraId="469585B3" w14:textId="77777777" w:rsidR="00B44865" w:rsidRDefault="00B448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E00002FF" w:usb1="5000205A"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31BF" w14:textId="3CF8C837" w:rsidR="009855BC" w:rsidRDefault="00673C40" w:rsidP="00673C40">
    <w:pPr>
      <w:pStyle w:val="Footer"/>
      <w:tabs>
        <w:tab w:val="clear" w:pos="4320"/>
        <w:tab w:val="clear" w:pos="8640"/>
        <w:tab w:val="left" w:pos="3920"/>
      </w:tabs>
      <w:ind w:right="-168"/>
    </w:pPr>
    <w:r>
      <w:rPr>
        <w:noProof/>
      </w:rPr>
      <w:drawing>
        <wp:inline distT="0" distB="0" distL="0" distR="0" wp14:anchorId="2F25B3D5" wp14:editId="5470C1A7">
          <wp:extent cx="1571179" cy="516047"/>
          <wp:effectExtent l="0" t="0" r="3810" b="508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38796" cy="53825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1268" w14:textId="39FF3743" w:rsidR="00673C40" w:rsidRDefault="00673C40">
    <w:pPr>
      <w:pStyle w:val="Footer"/>
    </w:pPr>
    <w:r>
      <w:rPr>
        <w:noProof/>
      </w:rPr>
      <w:drawing>
        <wp:inline distT="0" distB="0" distL="0" distR="0" wp14:anchorId="0EF7E04F" wp14:editId="7E4C6E9C">
          <wp:extent cx="1571179" cy="516047"/>
          <wp:effectExtent l="0" t="0" r="3810" b="508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38796" cy="5382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A123" w14:textId="77777777" w:rsidR="00B44865" w:rsidRDefault="00B44865" w:rsidP="001C6C34">
      <w:pPr>
        <w:spacing w:after="0"/>
      </w:pPr>
      <w:r>
        <w:separator/>
      </w:r>
    </w:p>
  </w:footnote>
  <w:footnote w:type="continuationSeparator" w:id="0">
    <w:p w14:paraId="3A7AFCFE" w14:textId="77777777" w:rsidR="00B44865" w:rsidRDefault="00B44865" w:rsidP="001C6C34">
      <w:pPr>
        <w:spacing w:after="0"/>
      </w:pPr>
      <w:r>
        <w:continuationSeparator/>
      </w:r>
    </w:p>
  </w:footnote>
  <w:footnote w:type="continuationNotice" w:id="1">
    <w:p w14:paraId="428F6EBF" w14:textId="77777777" w:rsidR="00B44865" w:rsidRDefault="00B448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4BD1" w14:textId="77777777" w:rsidR="009855BC" w:rsidRDefault="001C6C34" w:rsidP="009855BC">
    <w:pPr>
      <w:pStyle w:val="Header"/>
      <w:framePr w:wrap="around" w:vAnchor="text" w:hAnchor="margin" w:xAlign="right" w:y="1"/>
      <w:rPr>
        <w:rStyle w:val="PageNumber"/>
      </w:rPr>
    </w:pPr>
    <w:r>
      <w:rPr>
        <w:rStyle w:val="PageNumber"/>
      </w:rPr>
      <w:fldChar w:fldCharType="begin"/>
    </w:r>
    <w:r w:rsidR="005851F6">
      <w:rPr>
        <w:rStyle w:val="PageNumber"/>
      </w:rPr>
      <w:instrText xml:space="preserve">PAGE  </w:instrText>
    </w:r>
    <w:r>
      <w:rPr>
        <w:rStyle w:val="PageNumber"/>
      </w:rPr>
      <w:fldChar w:fldCharType="end"/>
    </w:r>
  </w:p>
  <w:p w14:paraId="28A271A9" w14:textId="77777777" w:rsidR="009855BC" w:rsidRDefault="009855BC" w:rsidP="009855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22B5" w14:textId="746E8F16" w:rsidR="009855BC" w:rsidRPr="006D00EB" w:rsidRDefault="00834889" w:rsidP="009855BC">
    <w:pPr>
      <w:pStyle w:val="Header"/>
      <w:tabs>
        <w:tab w:val="clear" w:pos="8640"/>
        <w:tab w:val="right" w:pos="10224"/>
      </w:tabs>
      <w:ind w:right="360"/>
      <w:rPr>
        <w:rFonts w:ascii="Microsoft Sans Serif" w:hAnsi="Microsoft Sans Serif"/>
        <w:b/>
        <w:spacing w:val="20"/>
        <w:sz w:val="20"/>
        <w:szCs w:val="20"/>
      </w:rPr>
    </w:pPr>
    <w:r>
      <w:rPr>
        <w:rFonts w:ascii="Microsoft Sans Serif" w:hAnsi="Microsoft Sans Serif"/>
        <w:b/>
        <w:noProof/>
        <w:spacing w:val="20"/>
        <w:sz w:val="20"/>
        <w:szCs w:val="20"/>
        <w:lang w:val="en-US"/>
      </w:rPr>
      <w:t>UNISON College workshops</w:t>
    </w:r>
    <w:r w:rsidR="005851F6" w:rsidRPr="006D00EB">
      <w:rPr>
        <w:rFonts w:ascii="Microsoft Sans Serif" w:hAnsi="Microsoft Sans Serif"/>
        <w:b/>
        <w:noProof/>
        <w:spacing w:val="20"/>
        <w:sz w:val="20"/>
        <w:szCs w:val="20"/>
        <w:lang w:val="en-US"/>
      </w:rPr>
      <w:tab/>
    </w:r>
    <w:r w:rsidR="005851F6" w:rsidRPr="006D00EB">
      <w:rPr>
        <w:rFonts w:ascii="Microsoft Sans Serif" w:hAnsi="Microsoft Sans Serif"/>
        <w:b/>
        <w:noProof/>
        <w:spacing w:val="20"/>
        <w:sz w:val="20"/>
        <w:szCs w:val="20"/>
        <w:lang w:val="en-US"/>
      </w:rPr>
      <w:tab/>
    </w:r>
    <w:r w:rsidR="001C6C34" w:rsidRPr="006D00EB">
      <w:rPr>
        <w:rFonts w:ascii="Microsoft Sans Serif" w:hAnsi="Microsoft Sans Serif"/>
        <w:b/>
        <w:noProof/>
        <w:spacing w:val="20"/>
        <w:sz w:val="20"/>
        <w:szCs w:val="20"/>
        <w:lang w:val="en-US"/>
      </w:rPr>
      <w:fldChar w:fldCharType="begin"/>
    </w:r>
    <w:r w:rsidR="005851F6" w:rsidRPr="006D00EB">
      <w:rPr>
        <w:rFonts w:ascii="Microsoft Sans Serif" w:hAnsi="Microsoft Sans Serif"/>
        <w:b/>
        <w:noProof/>
        <w:spacing w:val="20"/>
        <w:sz w:val="20"/>
        <w:szCs w:val="20"/>
        <w:lang w:val="en-US"/>
      </w:rPr>
      <w:instrText xml:space="preserve"> PAGE </w:instrText>
    </w:r>
    <w:r w:rsidR="001C6C34" w:rsidRPr="006D00EB">
      <w:rPr>
        <w:rFonts w:ascii="Microsoft Sans Serif" w:hAnsi="Microsoft Sans Serif"/>
        <w:b/>
        <w:noProof/>
        <w:spacing w:val="20"/>
        <w:sz w:val="20"/>
        <w:szCs w:val="20"/>
        <w:lang w:val="en-US"/>
      </w:rPr>
      <w:fldChar w:fldCharType="separate"/>
    </w:r>
    <w:r w:rsidR="005851F6" w:rsidRPr="006D00EB">
      <w:rPr>
        <w:rFonts w:ascii="Microsoft Sans Serif" w:hAnsi="Microsoft Sans Serif"/>
        <w:b/>
        <w:noProof/>
        <w:spacing w:val="20"/>
        <w:sz w:val="20"/>
        <w:szCs w:val="20"/>
        <w:lang w:val="en-US"/>
      </w:rPr>
      <w:t>6</w:t>
    </w:r>
    <w:r w:rsidR="001C6C34" w:rsidRPr="006D00EB">
      <w:rPr>
        <w:rFonts w:ascii="Microsoft Sans Serif" w:hAnsi="Microsoft Sans Serif"/>
        <w:b/>
        <w:noProof/>
        <w:spacing w:val="20"/>
        <w:sz w:val="20"/>
        <w:szCs w:val="20"/>
        <w:lang w:val="en-US"/>
      </w:rPr>
      <w:fldChar w:fldCharType="end"/>
    </w:r>
  </w:p>
  <w:p w14:paraId="63BB4428" w14:textId="77777777" w:rsidR="009855BC" w:rsidRPr="007A7B6E" w:rsidRDefault="009855BC" w:rsidP="009855BC">
    <w:pPr>
      <w:pStyle w:val="Header"/>
      <w:pBdr>
        <w:bottom w:val="single" w:sz="4" w:space="1" w:color="auto"/>
      </w:pBdr>
      <w:tabs>
        <w:tab w:val="left" w:pos="10198"/>
      </w:tabs>
      <w:ind w:right="-26"/>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67C8" w14:textId="5561D727" w:rsidR="009855BC" w:rsidRDefault="005851F6" w:rsidP="009855BC">
    <w:pPr>
      <w:pStyle w:val="Header"/>
      <w:ind w:right="360"/>
    </w:pPr>
    <w:r>
      <w:rPr>
        <w:noProof/>
        <w:lang w:eastAsia="en-GB"/>
      </w:rPr>
      <w:drawing>
        <wp:anchor distT="0" distB="0" distL="114300" distR="114300" simplePos="0" relativeHeight="251658240" behindDoc="0" locked="0" layoutInCell="1" allowOverlap="1" wp14:anchorId="52472807" wp14:editId="0ED78829">
          <wp:simplePos x="0" y="0"/>
          <wp:positionH relativeFrom="column">
            <wp:posOffset>-31115</wp:posOffset>
          </wp:positionH>
          <wp:positionV relativeFrom="paragraph">
            <wp:posOffset>-13970</wp:posOffset>
          </wp:positionV>
          <wp:extent cx="1511300" cy="7747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11300" cy="77470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E4A"/>
    <w:multiLevelType w:val="multilevel"/>
    <w:tmpl w:val="C91C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D5F35"/>
    <w:multiLevelType w:val="multilevel"/>
    <w:tmpl w:val="A91E763C"/>
    <w:styleLink w:val="CurrentList1"/>
    <w:lvl w:ilvl="0">
      <w:start w:val="1"/>
      <w:numFmt w:val="bullet"/>
      <w:lvlText w:val=""/>
      <w:lvlJc w:val="left"/>
      <w:pPr>
        <w:ind w:left="240" w:hanging="2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8F7725"/>
    <w:multiLevelType w:val="multilevel"/>
    <w:tmpl w:val="4922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443243"/>
    <w:multiLevelType w:val="hybridMultilevel"/>
    <w:tmpl w:val="566837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84B3D1D"/>
    <w:multiLevelType w:val="multilevel"/>
    <w:tmpl w:val="8956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576C88"/>
    <w:multiLevelType w:val="multilevel"/>
    <w:tmpl w:val="F2F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3C2607"/>
    <w:multiLevelType w:val="hybridMultilevel"/>
    <w:tmpl w:val="1182035C"/>
    <w:lvl w:ilvl="0" w:tplc="27B25B26">
      <w:start w:val="1"/>
      <w:numFmt w:val="bullet"/>
      <w:pStyle w:val="08LAOSbulletlist"/>
      <w:lvlText w:val="–"/>
      <w:lvlJc w:val="left"/>
      <w:pPr>
        <w:ind w:left="240" w:hanging="2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22209"/>
    <w:multiLevelType w:val="hybridMultilevel"/>
    <w:tmpl w:val="EFEAAE12"/>
    <w:lvl w:ilvl="0" w:tplc="63E6E6C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B25C88"/>
    <w:multiLevelType w:val="multilevel"/>
    <w:tmpl w:val="4434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352B4"/>
    <w:multiLevelType w:val="multilevel"/>
    <w:tmpl w:val="3842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400915"/>
    <w:multiLevelType w:val="hybridMultilevel"/>
    <w:tmpl w:val="3FC25D8E"/>
    <w:lvl w:ilvl="0" w:tplc="A26C8AAE">
      <w:start w:val="1"/>
      <w:numFmt w:val="bullet"/>
      <w:pStyle w:val="07LAOSbullets"/>
      <w:lvlText w:val=""/>
      <w:lvlJc w:val="left"/>
      <w:pPr>
        <w:ind w:left="240" w:hanging="2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95CEF"/>
    <w:multiLevelType w:val="multilevel"/>
    <w:tmpl w:val="010A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CE6A28"/>
    <w:multiLevelType w:val="hybridMultilevel"/>
    <w:tmpl w:val="7F1A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F52D5"/>
    <w:multiLevelType w:val="multilevel"/>
    <w:tmpl w:val="1D2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544FBB"/>
    <w:multiLevelType w:val="multilevel"/>
    <w:tmpl w:val="1EF2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3F59A8"/>
    <w:multiLevelType w:val="multilevel"/>
    <w:tmpl w:val="7F40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CC688D"/>
    <w:multiLevelType w:val="multilevel"/>
    <w:tmpl w:val="904A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943F37"/>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789F4AB7"/>
    <w:multiLevelType w:val="multilevel"/>
    <w:tmpl w:val="2E2A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9803160">
    <w:abstractNumId w:val="10"/>
  </w:num>
  <w:num w:numId="2" w16cid:durableId="874735013">
    <w:abstractNumId w:val="6"/>
  </w:num>
  <w:num w:numId="3" w16cid:durableId="1086421528">
    <w:abstractNumId w:val="1"/>
  </w:num>
  <w:num w:numId="4" w16cid:durableId="811942547">
    <w:abstractNumId w:val="16"/>
  </w:num>
  <w:num w:numId="5" w16cid:durableId="1194880781">
    <w:abstractNumId w:val="18"/>
  </w:num>
  <w:num w:numId="6" w16cid:durableId="627932208">
    <w:abstractNumId w:val="13"/>
  </w:num>
  <w:num w:numId="7" w16cid:durableId="169561200">
    <w:abstractNumId w:val="5"/>
  </w:num>
  <w:num w:numId="8" w16cid:durableId="842429438">
    <w:abstractNumId w:val="0"/>
  </w:num>
  <w:num w:numId="9" w16cid:durableId="899481979">
    <w:abstractNumId w:val="2"/>
  </w:num>
  <w:num w:numId="10" w16cid:durableId="2045519992">
    <w:abstractNumId w:val="11"/>
  </w:num>
  <w:num w:numId="11" w16cid:durableId="433746092">
    <w:abstractNumId w:val="8"/>
  </w:num>
  <w:num w:numId="12" w16cid:durableId="1362243719">
    <w:abstractNumId w:val="14"/>
  </w:num>
  <w:num w:numId="13" w16cid:durableId="1660766322">
    <w:abstractNumId w:val="15"/>
  </w:num>
  <w:num w:numId="14" w16cid:durableId="2087023153">
    <w:abstractNumId w:val="12"/>
  </w:num>
  <w:num w:numId="15" w16cid:durableId="93786877">
    <w:abstractNumId w:val="3"/>
  </w:num>
  <w:num w:numId="16" w16cid:durableId="262079314">
    <w:abstractNumId w:val="4"/>
  </w:num>
  <w:num w:numId="17" w16cid:durableId="1413358541">
    <w:abstractNumId w:val="9"/>
  </w:num>
  <w:num w:numId="18" w16cid:durableId="2021811841">
    <w:abstractNumId w:val="17"/>
  </w:num>
  <w:num w:numId="19" w16cid:durableId="5022829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2C"/>
    <w:rsid w:val="00000B30"/>
    <w:rsid w:val="00001C42"/>
    <w:rsid w:val="00002BF2"/>
    <w:rsid w:val="00003391"/>
    <w:rsid w:val="0000627A"/>
    <w:rsid w:val="00007E33"/>
    <w:rsid w:val="00012CDD"/>
    <w:rsid w:val="00016AB4"/>
    <w:rsid w:val="00020902"/>
    <w:rsid w:val="0002387F"/>
    <w:rsid w:val="00023CA5"/>
    <w:rsid w:val="0002707D"/>
    <w:rsid w:val="000273D9"/>
    <w:rsid w:val="00032499"/>
    <w:rsid w:val="00043371"/>
    <w:rsid w:val="00045C1B"/>
    <w:rsid w:val="00045E39"/>
    <w:rsid w:val="0004601E"/>
    <w:rsid w:val="00047240"/>
    <w:rsid w:val="000516D7"/>
    <w:rsid w:val="00055A9D"/>
    <w:rsid w:val="00073F86"/>
    <w:rsid w:val="00075524"/>
    <w:rsid w:val="00076839"/>
    <w:rsid w:val="00080AA3"/>
    <w:rsid w:val="00087A28"/>
    <w:rsid w:val="000902D2"/>
    <w:rsid w:val="0009087A"/>
    <w:rsid w:val="00096893"/>
    <w:rsid w:val="000A2CDD"/>
    <w:rsid w:val="000A6D84"/>
    <w:rsid w:val="000B25BF"/>
    <w:rsid w:val="000B5B7B"/>
    <w:rsid w:val="000C2B41"/>
    <w:rsid w:val="000C47B5"/>
    <w:rsid w:val="000C5D20"/>
    <w:rsid w:val="000D1D6A"/>
    <w:rsid w:val="000D277A"/>
    <w:rsid w:val="000D4422"/>
    <w:rsid w:val="000D78BA"/>
    <w:rsid w:val="000E2C02"/>
    <w:rsid w:val="000F0111"/>
    <w:rsid w:val="000F2229"/>
    <w:rsid w:val="000F28FB"/>
    <w:rsid w:val="000F3DF6"/>
    <w:rsid w:val="000F4BEA"/>
    <w:rsid w:val="000F5808"/>
    <w:rsid w:val="000F6CE5"/>
    <w:rsid w:val="00101EAF"/>
    <w:rsid w:val="00105383"/>
    <w:rsid w:val="00106215"/>
    <w:rsid w:val="00106263"/>
    <w:rsid w:val="00111B78"/>
    <w:rsid w:val="00115262"/>
    <w:rsid w:val="001160BD"/>
    <w:rsid w:val="0011641F"/>
    <w:rsid w:val="00116D0D"/>
    <w:rsid w:val="00120B92"/>
    <w:rsid w:val="001250EC"/>
    <w:rsid w:val="00134645"/>
    <w:rsid w:val="00136D58"/>
    <w:rsid w:val="00136F49"/>
    <w:rsid w:val="0014279D"/>
    <w:rsid w:val="001427DC"/>
    <w:rsid w:val="00144B9E"/>
    <w:rsid w:val="00144D5A"/>
    <w:rsid w:val="00145191"/>
    <w:rsid w:val="00147353"/>
    <w:rsid w:val="00154619"/>
    <w:rsid w:val="00156A3F"/>
    <w:rsid w:val="00156E42"/>
    <w:rsid w:val="00163420"/>
    <w:rsid w:val="001645B3"/>
    <w:rsid w:val="001657DF"/>
    <w:rsid w:val="001701F2"/>
    <w:rsid w:val="001724B9"/>
    <w:rsid w:val="00173420"/>
    <w:rsid w:val="00174412"/>
    <w:rsid w:val="00174EEF"/>
    <w:rsid w:val="00176A37"/>
    <w:rsid w:val="00183D54"/>
    <w:rsid w:val="001970EB"/>
    <w:rsid w:val="001974C4"/>
    <w:rsid w:val="001A42EA"/>
    <w:rsid w:val="001B1A9B"/>
    <w:rsid w:val="001B3709"/>
    <w:rsid w:val="001B6FCA"/>
    <w:rsid w:val="001C368B"/>
    <w:rsid w:val="001C3696"/>
    <w:rsid w:val="001C6C34"/>
    <w:rsid w:val="001C6C95"/>
    <w:rsid w:val="001C7474"/>
    <w:rsid w:val="001D08DD"/>
    <w:rsid w:val="001D5BAE"/>
    <w:rsid w:val="001D6E05"/>
    <w:rsid w:val="001D72F1"/>
    <w:rsid w:val="001E69C0"/>
    <w:rsid w:val="001E7104"/>
    <w:rsid w:val="001F36FF"/>
    <w:rsid w:val="001F658F"/>
    <w:rsid w:val="0020075D"/>
    <w:rsid w:val="00204305"/>
    <w:rsid w:val="00206332"/>
    <w:rsid w:val="00211523"/>
    <w:rsid w:val="002118AB"/>
    <w:rsid w:val="00211CE3"/>
    <w:rsid w:val="00217BE4"/>
    <w:rsid w:val="0022139B"/>
    <w:rsid w:val="0022290B"/>
    <w:rsid w:val="00236625"/>
    <w:rsid w:val="002464BC"/>
    <w:rsid w:val="00247CC0"/>
    <w:rsid w:val="00252779"/>
    <w:rsid w:val="0025353C"/>
    <w:rsid w:val="00254247"/>
    <w:rsid w:val="00260956"/>
    <w:rsid w:val="00262B93"/>
    <w:rsid w:val="00263FF6"/>
    <w:rsid w:val="00267221"/>
    <w:rsid w:val="00272F28"/>
    <w:rsid w:val="002774B6"/>
    <w:rsid w:val="002806DB"/>
    <w:rsid w:val="00281319"/>
    <w:rsid w:val="0028316C"/>
    <w:rsid w:val="00283F46"/>
    <w:rsid w:val="00284188"/>
    <w:rsid w:val="00295FFE"/>
    <w:rsid w:val="00296265"/>
    <w:rsid w:val="002962DB"/>
    <w:rsid w:val="00296BAA"/>
    <w:rsid w:val="002A1C8C"/>
    <w:rsid w:val="002A2A59"/>
    <w:rsid w:val="002A58FE"/>
    <w:rsid w:val="002A7BAA"/>
    <w:rsid w:val="002B1892"/>
    <w:rsid w:val="002B46B2"/>
    <w:rsid w:val="002B55FC"/>
    <w:rsid w:val="002C4018"/>
    <w:rsid w:val="002C5D96"/>
    <w:rsid w:val="002C6D57"/>
    <w:rsid w:val="002D3E93"/>
    <w:rsid w:val="002E0DB1"/>
    <w:rsid w:val="002E25BF"/>
    <w:rsid w:val="002E2E0B"/>
    <w:rsid w:val="002E44FB"/>
    <w:rsid w:val="002E6782"/>
    <w:rsid w:val="002F2D66"/>
    <w:rsid w:val="00301B57"/>
    <w:rsid w:val="00302E2E"/>
    <w:rsid w:val="00311361"/>
    <w:rsid w:val="003134D1"/>
    <w:rsid w:val="00313A37"/>
    <w:rsid w:val="00314412"/>
    <w:rsid w:val="00314937"/>
    <w:rsid w:val="003150AB"/>
    <w:rsid w:val="00317E72"/>
    <w:rsid w:val="003209B4"/>
    <w:rsid w:val="003211D3"/>
    <w:rsid w:val="003215B1"/>
    <w:rsid w:val="0032279F"/>
    <w:rsid w:val="003238F5"/>
    <w:rsid w:val="0033514C"/>
    <w:rsid w:val="0033654D"/>
    <w:rsid w:val="00340091"/>
    <w:rsid w:val="003454BB"/>
    <w:rsid w:val="00351DC1"/>
    <w:rsid w:val="00361EE1"/>
    <w:rsid w:val="003676B3"/>
    <w:rsid w:val="0037508C"/>
    <w:rsid w:val="00377804"/>
    <w:rsid w:val="003800E2"/>
    <w:rsid w:val="00385022"/>
    <w:rsid w:val="0038773D"/>
    <w:rsid w:val="00387D2D"/>
    <w:rsid w:val="00387FE8"/>
    <w:rsid w:val="00392590"/>
    <w:rsid w:val="00394498"/>
    <w:rsid w:val="00394542"/>
    <w:rsid w:val="00395E46"/>
    <w:rsid w:val="003A28C5"/>
    <w:rsid w:val="003A2BD0"/>
    <w:rsid w:val="003A4B9A"/>
    <w:rsid w:val="003A574C"/>
    <w:rsid w:val="003B2551"/>
    <w:rsid w:val="003B2EDD"/>
    <w:rsid w:val="003C0AF8"/>
    <w:rsid w:val="003C170A"/>
    <w:rsid w:val="003C55C5"/>
    <w:rsid w:val="003C6E4E"/>
    <w:rsid w:val="003C719D"/>
    <w:rsid w:val="003D1551"/>
    <w:rsid w:val="003D439A"/>
    <w:rsid w:val="003D456D"/>
    <w:rsid w:val="003E6AD9"/>
    <w:rsid w:val="003F12CF"/>
    <w:rsid w:val="003F1F5F"/>
    <w:rsid w:val="003F58E9"/>
    <w:rsid w:val="00402B9A"/>
    <w:rsid w:val="004045C3"/>
    <w:rsid w:val="00407DA7"/>
    <w:rsid w:val="00410FFE"/>
    <w:rsid w:val="00411896"/>
    <w:rsid w:val="00413169"/>
    <w:rsid w:val="00416C34"/>
    <w:rsid w:val="004241AB"/>
    <w:rsid w:val="00430B9E"/>
    <w:rsid w:val="00434904"/>
    <w:rsid w:val="00436306"/>
    <w:rsid w:val="00437AF1"/>
    <w:rsid w:val="00441F2B"/>
    <w:rsid w:val="00443907"/>
    <w:rsid w:val="0044417C"/>
    <w:rsid w:val="004454E3"/>
    <w:rsid w:val="00445EE0"/>
    <w:rsid w:val="00451B3E"/>
    <w:rsid w:val="00457EA5"/>
    <w:rsid w:val="00464782"/>
    <w:rsid w:val="00465B85"/>
    <w:rsid w:val="004715BA"/>
    <w:rsid w:val="00475E9D"/>
    <w:rsid w:val="00482B22"/>
    <w:rsid w:val="0048565B"/>
    <w:rsid w:val="00493CE7"/>
    <w:rsid w:val="0049468F"/>
    <w:rsid w:val="0049798E"/>
    <w:rsid w:val="004A11F5"/>
    <w:rsid w:val="004A4D1C"/>
    <w:rsid w:val="004B0F73"/>
    <w:rsid w:val="004B4E0D"/>
    <w:rsid w:val="004B7D10"/>
    <w:rsid w:val="004C37CC"/>
    <w:rsid w:val="004C5EE4"/>
    <w:rsid w:val="004E2C87"/>
    <w:rsid w:val="004E63CD"/>
    <w:rsid w:val="004F07D4"/>
    <w:rsid w:val="004F5136"/>
    <w:rsid w:val="004F62E6"/>
    <w:rsid w:val="005005CE"/>
    <w:rsid w:val="00501332"/>
    <w:rsid w:val="00501563"/>
    <w:rsid w:val="005021D8"/>
    <w:rsid w:val="0050669E"/>
    <w:rsid w:val="00507273"/>
    <w:rsid w:val="00511E1B"/>
    <w:rsid w:val="00514EE8"/>
    <w:rsid w:val="005174FA"/>
    <w:rsid w:val="0052362F"/>
    <w:rsid w:val="005272F0"/>
    <w:rsid w:val="00531CF9"/>
    <w:rsid w:val="00533830"/>
    <w:rsid w:val="00534A9D"/>
    <w:rsid w:val="00534E03"/>
    <w:rsid w:val="0055195F"/>
    <w:rsid w:val="005525A5"/>
    <w:rsid w:val="00557378"/>
    <w:rsid w:val="00560D61"/>
    <w:rsid w:val="00564232"/>
    <w:rsid w:val="00570668"/>
    <w:rsid w:val="005728D0"/>
    <w:rsid w:val="00573F59"/>
    <w:rsid w:val="0057613B"/>
    <w:rsid w:val="00576F07"/>
    <w:rsid w:val="0057769E"/>
    <w:rsid w:val="005823D4"/>
    <w:rsid w:val="00583036"/>
    <w:rsid w:val="005851F6"/>
    <w:rsid w:val="00585B1D"/>
    <w:rsid w:val="00585DBA"/>
    <w:rsid w:val="00585E23"/>
    <w:rsid w:val="005872FE"/>
    <w:rsid w:val="0059093D"/>
    <w:rsid w:val="005909E5"/>
    <w:rsid w:val="005918FD"/>
    <w:rsid w:val="00593DED"/>
    <w:rsid w:val="00595601"/>
    <w:rsid w:val="00595B24"/>
    <w:rsid w:val="005974D5"/>
    <w:rsid w:val="005A0A6B"/>
    <w:rsid w:val="005B0A7C"/>
    <w:rsid w:val="005B450E"/>
    <w:rsid w:val="005C1523"/>
    <w:rsid w:val="005C2D1B"/>
    <w:rsid w:val="005C2D80"/>
    <w:rsid w:val="005C65DA"/>
    <w:rsid w:val="005E1C53"/>
    <w:rsid w:val="005E40B9"/>
    <w:rsid w:val="005F0399"/>
    <w:rsid w:val="005F119D"/>
    <w:rsid w:val="005F1FD3"/>
    <w:rsid w:val="00603601"/>
    <w:rsid w:val="006057E2"/>
    <w:rsid w:val="0061096C"/>
    <w:rsid w:val="00614D8E"/>
    <w:rsid w:val="00614F3B"/>
    <w:rsid w:val="0061754A"/>
    <w:rsid w:val="0062095C"/>
    <w:rsid w:val="00625900"/>
    <w:rsid w:val="00625F38"/>
    <w:rsid w:val="00630950"/>
    <w:rsid w:val="00631D19"/>
    <w:rsid w:val="006327EE"/>
    <w:rsid w:val="00636B7E"/>
    <w:rsid w:val="00644369"/>
    <w:rsid w:val="00646168"/>
    <w:rsid w:val="00647116"/>
    <w:rsid w:val="006473C6"/>
    <w:rsid w:val="006478F1"/>
    <w:rsid w:val="006521A1"/>
    <w:rsid w:val="00652A54"/>
    <w:rsid w:val="00653213"/>
    <w:rsid w:val="00653BA7"/>
    <w:rsid w:val="00657369"/>
    <w:rsid w:val="006673AF"/>
    <w:rsid w:val="006708B8"/>
    <w:rsid w:val="00673C40"/>
    <w:rsid w:val="006746DD"/>
    <w:rsid w:val="00675935"/>
    <w:rsid w:val="0067741B"/>
    <w:rsid w:val="00680081"/>
    <w:rsid w:val="00680415"/>
    <w:rsid w:val="0069114F"/>
    <w:rsid w:val="006A52AD"/>
    <w:rsid w:val="006B1A97"/>
    <w:rsid w:val="006B2951"/>
    <w:rsid w:val="006B4FCF"/>
    <w:rsid w:val="006C122D"/>
    <w:rsid w:val="006C3C63"/>
    <w:rsid w:val="006C4AC3"/>
    <w:rsid w:val="006C5BB5"/>
    <w:rsid w:val="006C6247"/>
    <w:rsid w:val="006C6B49"/>
    <w:rsid w:val="006D00EB"/>
    <w:rsid w:val="006D3764"/>
    <w:rsid w:val="006D44C1"/>
    <w:rsid w:val="006D73E3"/>
    <w:rsid w:val="006E1944"/>
    <w:rsid w:val="006E3F0B"/>
    <w:rsid w:val="006E5326"/>
    <w:rsid w:val="006E6930"/>
    <w:rsid w:val="006F1461"/>
    <w:rsid w:val="007011C0"/>
    <w:rsid w:val="00701F54"/>
    <w:rsid w:val="0070352D"/>
    <w:rsid w:val="00704B73"/>
    <w:rsid w:val="00704F51"/>
    <w:rsid w:val="0070751D"/>
    <w:rsid w:val="007103FF"/>
    <w:rsid w:val="007122DD"/>
    <w:rsid w:val="00712973"/>
    <w:rsid w:val="00714468"/>
    <w:rsid w:val="00715DBA"/>
    <w:rsid w:val="007169F9"/>
    <w:rsid w:val="00720FA7"/>
    <w:rsid w:val="007229CB"/>
    <w:rsid w:val="00724290"/>
    <w:rsid w:val="00740D95"/>
    <w:rsid w:val="00741055"/>
    <w:rsid w:val="00744879"/>
    <w:rsid w:val="00746241"/>
    <w:rsid w:val="00752C4C"/>
    <w:rsid w:val="00753422"/>
    <w:rsid w:val="00754C15"/>
    <w:rsid w:val="00754C58"/>
    <w:rsid w:val="00756D17"/>
    <w:rsid w:val="00761012"/>
    <w:rsid w:val="007612E6"/>
    <w:rsid w:val="00763A08"/>
    <w:rsid w:val="00765462"/>
    <w:rsid w:val="00766E94"/>
    <w:rsid w:val="007736B6"/>
    <w:rsid w:val="00774CED"/>
    <w:rsid w:val="0078041A"/>
    <w:rsid w:val="00780A33"/>
    <w:rsid w:val="00780F3A"/>
    <w:rsid w:val="0078210E"/>
    <w:rsid w:val="007910C1"/>
    <w:rsid w:val="00792D09"/>
    <w:rsid w:val="007940C6"/>
    <w:rsid w:val="00794AA4"/>
    <w:rsid w:val="007951CA"/>
    <w:rsid w:val="00796E9F"/>
    <w:rsid w:val="007A02BB"/>
    <w:rsid w:val="007A355A"/>
    <w:rsid w:val="007B0F45"/>
    <w:rsid w:val="007B3B9F"/>
    <w:rsid w:val="007C118C"/>
    <w:rsid w:val="007C7A27"/>
    <w:rsid w:val="007C7A8F"/>
    <w:rsid w:val="007D2F72"/>
    <w:rsid w:val="007D4807"/>
    <w:rsid w:val="007D6B71"/>
    <w:rsid w:val="007E05B7"/>
    <w:rsid w:val="007E0E18"/>
    <w:rsid w:val="007E4B9E"/>
    <w:rsid w:val="007F38BE"/>
    <w:rsid w:val="007F5F93"/>
    <w:rsid w:val="007F6AFB"/>
    <w:rsid w:val="008033DE"/>
    <w:rsid w:val="0081123B"/>
    <w:rsid w:val="00813871"/>
    <w:rsid w:val="00816B0A"/>
    <w:rsid w:val="00816C4F"/>
    <w:rsid w:val="00817395"/>
    <w:rsid w:val="00823132"/>
    <w:rsid w:val="00826A45"/>
    <w:rsid w:val="00834889"/>
    <w:rsid w:val="00837402"/>
    <w:rsid w:val="00843C18"/>
    <w:rsid w:val="00845FFE"/>
    <w:rsid w:val="00847AE5"/>
    <w:rsid w:val="00850C40"/>
    <w:rsid w:val="0085246A"/>
    <w:rsid w:val="0086121E"/>
    <w:rsid w:val="00862033"/>
    <w:rsid w:val="00862BB0"/>
    <w:rsid w:val="0087599A"/>
    <w:rsid w:val="0087692E"/>
    <w:rsid w:val="008807B1"/>
    <w:rsid w:val="008813C3"/>
    <w:rsid w:val="00884B96"/>
    <w:rsid w:val="0088695E"/>
    <w:rsid w:val="00886E93"/>
    <w:rsid w:val="00890C83"/>
    <w:rsid w:val="008925F4"/>
    <w:rsid w:val="00892808"/>
    <w:rsid w:val="00894D85"/>
    <w:rsid w:val="008976C4"/>
    <w:rsid w:val="008A2225"/>
    <w:rsid w:val="008A2BF7"/>
    <w:rsid w:val="008A3637"/>
    <w:rsid w:val="008A5754"/>
    <w:rsid w:val="008A5B97"/>
    <w:rsid w:val="008A6DE8"/>
    <w:rsid w:val="008A709D"/>
    <w:rsid w:val="008B0488"/>
    <w:rsid w:val="008B380F"/>
    <w:rsid w:val="008B74C4"/>
    <w:rsid w:val="008C490C"/>
    <w:rsid w:val="008D5507"/>
    <w:rsid w:val="008E1081"/>
    <w:rsid w:val="008E2873"/>
    <w:rsid w:val="008F042F"/>
    <w:rsid w:val="008F2837"/>
    <w:rsid w:val="008F4C7D"/>
    <w:rsid w:val="008F76D0"/>
    <w:rsid w:val="009007E0"/>
    <w:rsid w:val="009065B5"/>
    <w:rsid w:val="009069F4"/>
    <w:rsid w:val="00911091"/>
    <w:rsid w:val="009176CE"/>
    <w:rsid w:val="00920A7A"/>
    <w:rsid w:val="00920DBD"/>
    <w:rsid w:val="00921626"/>
    <w:rsid w:val="00923BA6"/>
    <w:rsid w:val="00924A8A"/>
    <w:rsid w:val="00930C6F"/>
    <w:rsid w:val="00932798"/>
    <w:rsid w:val="00933AF0"/>
    <w:rsid w:val="00936640"/>
    <w:rsid w:val="00943C73"/>
    <w:rsid w:val="00946C97"/>
    <w:rsid w:val="0095442B"/>
    <w:rsid w:val="00955671"/>
    <w:rsid w:val="009579FB"/>
    <w:rsid w:val="009605AD"/>
    <w:rsid w:val="00960BEB"/>
    <w:rsid w:val="00965712"/>
    <w:rsid w:val="00965B1E"/>
    <w:rsid w:val="0096758C"/>
    <w:rsid w:val="00975421"/>
    <w:rsid w:val="009764BE"/>
    <w:rsid w:val="0098020F"/>
    <w:rsid w:val="00982125"/>
    <w:rsid w:val="00984F31"/>
    <w:rsid w:val="009855BC"/>
    <w:rsid w:val="0099557F"/>
    <w:rsid w:val="0099641E"/>
    <w:rsid w:val="009975AE"/>
    <w:rsid w:val="009A1A21"/>
    <w:rsid w:val="009A236F"/>
    <w:rsid w:val="009B18B9"/>
    <w:rsid w:val="009B1B93"/>
    <w:rsid w:val="009B38BB"/>
    <w:rsid w:val="009B405F"/>
    <w:rsid w:val="009B4BD9"/>
    <w:rsid w:val="009C1CC5"/>
    <w:rsid w:val="009C1DFC"/>
    <w:rsid w:val="009C4406"/>
    <w:rsid w:val="009C59CA"/>
    <w:rsid w:val="009C6669"/>
    <w:rsid w:val="009C79AA"/>
    <w:rsid w:val="009C7DFC"/>
    <w:rsid w:val="009D31FE"/>
    <w:rsid w:val="009D42A4"/>
    <w:rsid w:val="009E2DFC"/>
    <w:rsid w:val="009E550A"/>
    <w:rsid w:val="009E55A3"/>
    <w:rsid w:val="009E5F16"/>
    <w:rsid w:val="009E65EB"/>
    <w:rsid w:val="009F124E"/>
    <w:rsid w:val="009F165A"/>
    <w:rsid w:val="00A04EF9"/>
    <w:rsid w:val="00A05FFC"/>
    <w:rsid w:val="00A06715"/>
    <w:rsid w:val="00A06B00"/>
    <w:rsid w:val="00A07252"/>
    <w:rsid w:val="00A10D21"/>
    <w:rsid w:val="00A12528"/>
    <w:rsid w:val="00A15F86"/>
    <w:rsid w:val="00A21862"/>
    <w:rsid w:val="00A22F6A"/>
    <w:rsid w:val="00A24523"/>
    <w:rsid w:val="00A254FF"/>
    <w:rsid w:val="00A25756"/>
    <w:rsid w:val="00A37F05"/>
    <w:rsid w:val="00A41131"/>
    <w:rsid w:val="00A45E24"/>
    <w:rsid w:val="00A51913"/>
    <w:rsid w:val="00A5227A"/>
    <w:rsid w:val="00A53A59"/>
    <w:rsid w:val="00A53E93"/>
    <w:rsid w:val="00A5690F"/>
    <w:rsid w:val="00A57913"/>
    <w:rsid w:val="00A57951"/>
    <w:rsid w:val="00A5795D"/>
    <w:rsid w:val="00A57B1A"/>
    <w:rsid w:val="00A61FB7"/>
    <w:rsid w:val="00A62907"/>
    <w:rsid w:val="00A653F6"/>
    <w:rsid w:val="00A656FD"/>
    <w:rsid w:val="00A67CC3"/>
    <w:rsid w:val="00A72958"/>
    <w:rsid w:val="00A74654"/>
    <w:rsid w:val="00A750C9"/>
    <w:rsid w:val="00A7754D"/>
    <w:rsid w:val="00A829B6"/>
    <w:rsid w:val="00A83223"/>
    <w:rsid w:val="00A85907"/>
    <w:rsid w:val="00A9070D"/>
    <w:rsid w:val="00A92285"/>
    <w:rsid w:val="00A9554B"/>
    <w:rsid w:val="00A96C64"/>
    <w:rsid w:val="00AA06A8"/>
    <w:rsid w:val="00AA27E7"/>
    <w:rsid w:val="00AA4266"/>
    <w:rsid w:val="00AA5CD0"/>
    <w:rsid w:val="00AA72E3"/>
    <w:rsid w:val="00AB2771"/>
    <w:rsid w:val="00AB3171"/>
    <w:rsid w:val="00AB4470"/>
    <w:rsid w:val="00AC060E"/>
    <w:rsid w:val="00AC1527"/>
    <w:rsid w:val="00AC1EE0"/>
    <w:rsid w:val="00AC289C"/>
    <w:rsid w:val="00AC4036"/>
    <w:rsid w:val="00AC5001"/>
    <w:rsid w:val="00AD64EE"/>
    <w:rsid w:val="00AD6B70"/>
    <w:rsid w:val="00AE2AC9"/>
    <w:rsid w:val="00AE3029"/>
    <w:rsid w:val="00AE3BB3"/>
    <w:rsid w:val="00AE4CE7"/>
    <w:rsid w:val="00AF260D"/>
    <w:rsid w:val="00AF46BF"/>
    <w:rsid w:val="00B105C7"/>
    <w:rsid w:val="00B1191F"/>
    <w:rsid w:val="00B148AC"/>
    <w:rsid w:val="00B17827"/>
    <w:rsid w:val="00B20B00"/>
    <w:rsid w:val="00B25C2B"/>
    <w:rsid w:val="00B302B3"/>
    <w:rsid w:val="00B30722"/>
    <w:rsid w:val="00B319CD"/>
    <w:rsid w:val="00B319CF"/>
    <w:rsid w:val="00B324B4"/>
    <w:rsid w:val="00B327A8"/>
    <w:rsid w:val="00B41DE6"/>
    <w:rsid w:val="00B42E48"/>
    <w:rsid w:val="00B43EB3"/>
    <w:rsid w:val="00B44618"/>
    <w:rsid w:val="00B44865"/>
    <w:rsid w:val="00B47580"/>
    <w:rsid w:val="00B478C2"/>
    <w:rsid w:val="00B54291"/>
    <w:rsid w:val="00B61709"/>
    <w:rsid w:val="00B71858"/>
    <w:rsid w:val="00B729DE"/>
    <w:rsid w:val="00B72B7E"/>
    <w:rsid w:val="00B7316E"/>
    <w:rsid w:val="00B74F0E"/>
    <w:rsid w:val="00B778FB"/>
    <w:rsid w:val="00B8687F"/>
    <w:rsid w:val="00B94C34"/>
    <w:rsid w:val="00B950A2"/>
    <w:rsid w:val="00BA1A06"/>
    <w:rsid w:val="00BA4270"/>
    <w:rsid w:val="00BA5521"/>
    <w:rsid w:val="00BB3396"/>
    <w:rsid w:val="00BC0019"/>
    <w:rsid w:val="00BC63BE"/>
    <w:rsid w:val="00BC7280"/>
    <w:rsid w:val="00BD464B"/>
    <w:rsid w:val="00BE11DE"/>
    <w:rsid w:val="00BE38B5"/>
    <w:rsid w:val="00BE3D77"/>
    <w:rsid w:val="00BE72D3"/>
    <w:rsid w:val="00BF1544"/>
    <w:rsid w:val="00BF60EC"/>
    <w:rsid w:val="00BF7637"/>
    <w:rsid w:val="00C00A6C"/>
    <w:rsid w:val="00C0352C"/>
    <w:rsid w:val="00C03DC2"/>
    <w:rsid w:val="00C04314"/>
    <w:rsid w:val="00C04C02"/>
    <w:rsid w:val="00C1041F"/>
    <w:rsid w:val="00C10DE7"/>
    <w:rsid w:val="00C128FC"/>
    <w:rsid w:val="00C1735F"/>
    <w:rsid w:val="00C20452"/>
    <w:rsid w:val="00C23628"/>
    <w:rsid w:val="00C23B87"/>
    <w:rsid w:val="00C23FF5"/>
    <w:rsid w:val="00C24450"/>
    <w:rsid w:val="00C27E6F"/>
    <w:rsid w:val="00C418D9"/>
    <w:rsid w:val="00C429FC"/>
    <w:rsid w:val="00C43721"/>
    <w:rsid w:val="00C456D0"/>
    <w:rsid w:val="00C50A94"/>
    <w:rsid w:val="00C519F6"/>
    <w:rsid w:val="00C51B8E"/>
    <w:rsid w:val="00C51D4F"/>
    <w:rsid w:val="00C544B9"/>
    <w:rsid w:val="00C5504B"/>
    <w:rsid w:val="00C563F7"/>
    <w:rsid w:val="00C56537"/>
    <w:rsid w:val="00C66AAA"/>
    <w:rsid w:val="00C673B3"/>
    <w:rsid w:val="00C7193B"/>
    <w:rsid w:val="00C750C0"/>
    <w:rsid w:val="00C7540F"/>
    <w:rsid w:val="00C759BE"/>
    <w:rsid w:val="00C80BAA"/>
    <w:rsid w:val="00C9095C"/>
    <w:rsid w:val="00C92A96"/>
    <w:rsid w:val="00C94737"/>
    <w:rsid w:val="00CA1592"/>
    <w:rsid w:val="00CA1E65"/>
    <w:rsid w:val="00CA6F14"/>
    <w:rsid w:val="00CB1A00"/>
    <w:rsid w:val="00CB5AAB"/>
    <w:rsid w:val="00CC02C4"/>
    <w:rsid w:val="00CC047A"/>
    <w:rsid w:val="00CC2448"/>
    <w:rsid w:val="00CC4356"/>
    <w:rsid w:val="00CC5240"/>
    <w:rsid w:val="00CC5328"/>
    <w:rsid w:val="00CD12C3"/>
    <w:rsid w:val="00CD31B4"/>
    <w:rsid w:val="00CD6032"/>
    <w:rsid w:val="00CE06CB"/>
    <w:rsid w:val="00CE3FC4"/>
    <w:rsid w:val="00CE5835"/>
    <w:rsid w:val="00CF2617"/>
    <w:rsid w:val="00CF4F69"/>
    <w:rsid w:val="00CF516C"/>
    <w:rsid w:val="00CF5277"/>
    <w:rsid w:val="00D00FED"/>
    <w:rsid w:val="00D1088E"/>
    <w:rsid w:val="00D10F39"/>
    <w:rsid w:val="00D11BD3"/>
    <w:rsid w:val="00D15099"/>
    <w:rsid w:val="00D17B3D"/>
    <w:rsid w:val="00D17CEE"/>
    <w:rsid w:val="00D224FC"/>
    <w:rsid w:val="00D312B8"/>
    <w:rsid w:val="00D31457"/>
    <w:rsid w:val="00D33AC3"/>
    <w:rsid w:val="00D35E7B"/>
    <w:rsid w:val="00D36B34"/>
    <w:rsid w:val="00D46B8A"/>
    <w:rsid w:val="00D46B9D"/>
    <w:rsid w:val="00D46D70"/>
    <w:rsid w:val="00D478ED"/>
    <w:rsid w:val="00D51C74"/>
    <w:rsid w:val="00D51CC2"/>
    <w:rsid w:val="00D52098"/>
    <w:rsid w:val="00D54F68"/>
    <w:rsid w:val="00D578B4"/>
    <w:rsid w:val="00D64788"/>
    <w:rsid w:val="00D649CA"/>
    <w:rsid w:val="00D662E2"/>
    <w:rsid w:val="00D67146"/>
    <w:rsid w:val="00D6789B"/>
    <w:rsid w:val="00D70B2D"/>
    <w:rsid w:val="00D77344"/>
    <w:rsid w:val="00D872E0"/>
    <w:rsid w:val="00D90C40"/>
    <w:rsid w:val="00D93F0B"/>
    <w:rsid w:val="00D93F10"/>
    <w:rsid w:val="00DA0DE9"/>
    <w:rsid w:val="00DA4123"/>
    <w:rsid w:val="00DA7DC0"/>
    <w:rsid w:val="00DB03A1"/>
    <w:rsid w:val="00DB1ED3"/>
    <w:rsid w:val="00DB2024"/>
    <w:rsid w:val="00DB349E"/>
    <w:rsid w:val="00DB363C"/>
    <w:rsid w:val="00DB6305"/>
    <w:rsid w:val="00DB79DE"/>
    <w:rsid w:val="00DC1B19"/>
    <w:rsid w:val="00DC3DC0"/>
    <w:rsid w:val="00DD04BB"/>
    <w:rsid w:val="00DD151E"/>
    <w:rsid w:val="00DE27FC"/>
    <w:rsid w:val="00DE3AF2"/>
    <w:rsid w:val="00DE7567"/>
    <w:rsid w:val="00DF2B1A"/>
    <w:rsid w:val="00DF3BDD"/>
    <w:rsid w:val="00DF6506"/>
    <w:rsid w:val="00E00704"/>
    <w:rsid w:val="00E0384A"/>
    <w:rsid w:val="00E120C8"/>
    <w:rsid w:val="00E1306D"/>
    <w:rsid w:val="00E13EB2"/>
    <w:rsid w:val="00E14BE6"/>
    <w:rsid w:val="00E1533C"/>
    <w:rsid w:val="00E153BB"/>
    <w:rsid w:val="00E1657A"/>
    <w:rsid w:val="00E23E6B"/>
    <w:rsid w:val="00E240C0"/>
    <w:rsid w:val="00E27BA5"/>
    <w:rsid w:val="00E32560"/>
    <w:rsid w:val="00E37983"/>
    <w:rsid w:val="00E414CB"/>
    <w:rsid w:val="00E44D40"/>
    <w:rsid w:val="00E45ABD"/>
    <w:rsid w:val="00E46566"/>
    <w:rsid w:val="00E46EDA"/>
    <w:rsid w:val="00E47CAF"/>
    <w:rsid w:val="00E47FB4"/>
    <w:rsid w:val="00E51334"/>
    <w:rsid w:val="00E53F2A"/>
    <w:rsid w:val="00E56576"/>
    <w:rsid w:val="00E57B70"/>
    <w:rsid w:val="00E60049"/>
    <w:rsid w:val="00E6244C"/>
    <w:rsid w:val="00E62EC7"/>
    <w:rsid w:val="00E6300D"/>
    <w:rsid w:val="00E75C8A"/>
    <w:rsid w:val="00E77FAA"/>
    <w:rsid w:val="00E81071"/>
    <w:rsid w:val="00E82C69"/>
    <w:rsid w:val="00E86C66"/>
    <w:rsid w:val="00E914D8"/>
    <w:rsid w:val="00EA2D99"/>
    <w:rsid w:val="00EA41DA"/>
    <w:rsid w:val="00EA4CA7"/>
    <w:rsid w:val="00EB4B15"/>
    <w:rsid w:val="00EB6196"/>
    <w:rsid w:val="00EB6BFA"/>
    <w:rsid w:val="00EC0483"/>
    <w:rsid w:val="00EC0673"/>
    <w:rsid w:val="00EC0914"/>
    <w:rsid w:val="00EC78AD"/>
    <w:rsid w:val="00ED49E3"/>
    <w:rsid w:val="00EE1301"/>
    <w:rsid w:val="00EE5BAB"/>
    <w:rsid w:val="00EE710C"/>
    <w:rsid w:val="00F074DD"/>
    <w:rsid w:val="00F120AD"/>
    <w:rsid w:val="00F1386B"/>
    <w:rsid w:val="00F13AEF"/>
    <w:rsid w:val="00F1440D"/>
    <w:rsid w:val="00F17F4F"/>
    <w:rsid w:val="00F20C04"/>
    <w:rsid w:val="00F21AA0"/>
    <w:rsid w:val="00F27EE6"/>
    <w:rsid w:val="00F36396"/>
    <w:rsid w:val="00F402D4"/>
    <w:rsid w:val="00F435FE"/>
    <w:rsid w:val="00F52404"/>
    <w:rsid w:val="00F5287C"/>
    <w:rsid w:val="00F55446"/>
    <w:rsid w:val="00F55632"/>
    <w:rsid w:val="00F6290D"/>
    <w:rsid w:val="00F7235A"/>
    <w:rsid w:val="00F8086F"/>
    <w:rsid w:val="00F86B0F"/>
    <w:rsid w:val="00F86C60"/>
    <w:rsid w:val="00FA213A"/>
    <w:rsid w:val="00FA4F2D"/>
    <w:rsid w:val="00FA6AE9"/>
    <w:rsid w:val="00FB16A0"/>
    <w:rsid w:val="00FB1B24"/>
    <w:rsid w:val="00FC0326"/>
    <w:rsid w:val="00FC2E25"/>
    <w:rsid w:val="00FC4C57"/>
    <w:rsid w:val="00FC76A6"/>
    <w:rsid w:val="00FD20F5"/>
    <w:rsid w:val="00FD4503"/>
    <w:rsid w:val="00FD79DF"/>
    <w:rsid w:val="00FE2B01"/>
    <w:rsid w:val="00FE597E"/>
    <w:rsid w:val="00FF2153"/>
    <w:rsid w:val="00FF3EE6"/>
    <w:rsid w:val="00FF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DC34"/>
  <w15:docId w15:val="{BD29866A-F8D1-45F0-8B0D-3C86B460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2C"/>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0352C"/>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C0352C"/>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styleId="Header">
    <w:name w:val="header"/>
    <w:aliases w:val="LAOS page header"/>
    <w:basedOn w:val="Normal"/>
    <w:link w:val="HeaderChar"/>
    <w:uiPriority w:val="99"/>
    <w:semiHidden/>
    <w:unhideWhenUsed/>
    <w:rsid w:val="00C0352C"/>
    <w:pPr>
      <w:tabs>
        <w:tab w:val="center" w:pos="4320"/>
        <w:tab w:val="right" w:pos="8640"/>
      </w:tabs>
      <w:spacing w:after="0"/>
    </w:pPr>
  </w:style>
  <w:style w:type="character" w:customStyle="1" w:styleId="HeaderChar">
    <w:name w:val="Header Char"/>
    <w:aliases w:val="LAOS page header Char"/>
    <w:basedOn w:val="DefaultParagraphFont"/>
    <w:link w:val="Header"/>
    <w:uiPriority w:val="99"/>
    <w:semiHidden/>
    <w:rsid w:val="00C0352C"/>
    <w:rPr>
      <w:rFonts w:ascii="Cambria" w:eastAsia="Cambria" w:hAnsi="Cambria" w:cs="Times New Roman"/>
      <w:sz w:val="24"/>
      <w:szCs w:val="24"/>
    </w:rPr>
  </w:style>
  <w:style w:type="paragraph" w:styleId="Footer">
    <w:name w:val="footer"/>
    <w:basedOn w:val="Normal"/>
    <w:link w:val="FooterChar"/>
    <w:uiPriority w:val="99"/>
    <w:unhideWhenUsed/>
    <w:rsid w:val="00C0352C"/>
    <w:pPr>
      <w:tabs>
        <w:tab w:val="center" w:pos="4320"/>
        <w:tab w:val="right" w:pos="8640"/>
      </w:tabs>
      <w:spacing w:after="0"/>
    </w:pPr>
  </w:style>
  <w:style w:type="character" w:customStyle="1" w:styleId="FooterChar">
    <w:name w:val="Footer Char"/>
    <w:basedOn w:val="DefaultParagraphFont"/>
    <w:link w:val="Footer"/>
    <w:uiPriority w:val="99"/>
    <w:rsid w:val="00C0352C"/>
    <w:rPr>
      <w:rFonts w:ascii="Cambria" w:eastAsia="Cambria" w:hAnsi="Cambria" w:cs="Times New Roman"/>
      <w:sz w:val="24"/>
      <w:szCs w:val="24"/>
    </w:rPr>
  </w:style>
  <w:style w:type="character" w:styleId="PageNumber">
    <w:name w:val="page number"/>
    <w:basedOn w:val="DefaultParagraphFont"/>
    <w:uiPriority w:val="99"/>
    <w:semiHidden/>
    <w:unhideWhenUsed/>
    <w:rsid w:val="00C0352C"/>
  </w:style>
  <w:style w:type="paragraph" w:customStyle="1" w:styleId="03LAOSlevel1header">
    <w:name w:val="03 LAOS level 1 header"/>
    <w:basedOn w:val="Normal"/>
    <w:link w:val="03LAOSlevel1headerChar"/>
    <w:qFormat/>
    <w:rsid w:val="00CC02C4"/>
    <w:pPr>
      <w:spacing w:after="1440"/>
      <w:ind w:right="-28"/>
      <w:outlineLvl w:val="0"/>
    </w:pPr>
    <w:rPr>
      <w:rFonts w:ascii="Microsoft Sans Serif" w:hAnsi="Microsoft Sans Serif"/>
      <w:spacing w:val="20"/>
      <w:sz w:val="44"/>
      <w:szCs w:val="44"/>
    </w:rPr>
  </w:style>
  <w:style w:type="paragraph" w:customStyle="1" w:styleId="04LAOSlevel2header">
    <w:name w:val="04 LAOS level 2 header"/>
    <w:basedOn w:val="05LAOSlevel3header"/>
    <w:qFormat/>
    <w:rsid w:val="00CD31B4"/>
    <w:pPr>
      <w:spacing w:before="480"/>
    </w:pPr>
  </w:style>
  <w:style w:type="paragraph" w:customStyle="1" w:styleId="05LAOSlevel3header">
    <w:name w:val="05 LAOS level 3 header"/>
    <w:basedOn w:val="BasicParagraph"/>
    <w:qFormat/>
    <w:rsid w:val="00A9070D"/>
    <w:pPr>
      <w:spacing w:before="360" w:after="240"/>
    </w:pPr>
    <w:rPr>
      <w:rFonts w:ascii="Microsoft Sans Serif" w:hAnsi="Microsoft Sans Serif"/>
      <w:b/>
      <w:spacing w:val="20"/>
      <w:sz w:val="28"/>
    </w:rPr>
  </w:style>
  <w:style w:type="paragraph" w:customStyle="1" w:styleId="06LAOSbodymaster">
    <w:name w:val="06 LAOS body master"/>
    <w:basedOn w:val="BasicParagraph"/>
    <w:qFormat/>
    <w:rsid w:val="00B44618"/>
    <w:pPr>
      <w:spacing w:after="240"/>
    </w:pPr>
    <w:rPr>
      <w:rFonts w:ascii="Microsoft Sans Serif" w:hAnsi="Microsoft Sans Serif"/>
      <w:spacing w:val="10"/>
    </w:rPr>
  </w:style>
  <w:style w:type="paragraph" w:customStyle="1" w:styleId="07LAOSbullets">
    <w:name w:val="07 LAOS bullets"/>
    <w:basedOn w:val="Normal"/>
    <w:rsid w:val="00673C40"/>
    <w:pPr>
      <w:numPr>
        <w:numId w:val="1"/>
      </w:numPr>
      <w:spacing w:after="120" w:line="288" w:lineRule="auto"/>
      <w:ind w:left="340" w:hanging="340"/>
    </w:pPr>
    <w:rPr>
      <w:rFonts w:ascii="Microsoft Sans Serif" w:hAnsi="Microsoft Sans Serif" w:cs="Microsoft Sans Serif"/>
      <w:spacing w:val="20"/>
    </w:rPr>
  </w:style>
  <w:style w:type="paragraph" w:customStyle="1" w:styleId="08LAOSbulletlist">
    <w:name w:val="08 LAOS bullet list"/>
    <w:basedOn w:val="07LAOSbullets"/>
    <w:qFormat/>
    <w:rsid w:val="00673C40"/>
    <w:pPr>
      <w:numPr>
        <w:numId w:val="2"/>
      </w:numPr>
      <w:spacing w:after="0"/>
    </w:pPr>
  </w:style>
  <w:style w:type="paragraph" w:customStyle="1" w:styleId="13LAOStable">
    <w:name w:val="13 LAOS table"/>
    <w:basedOn w:val="06LAOSbodymaster"/>
    <w:next w:val="Normal"/>
    <w:qFormat/>
    <w:rsid w:val="00C0352C"/>
    <w:pPr>
      <w:spacing w:after="0"/>
    </w:pPr>
  </w:style>
  <w:style w:type="paragraph" w:customStyle="1" w:styleId="01LAOScoverheader">
    <w:name w:val="01 LAOS cover header"/>
    <w:basedOn w:val="03LAOSlevel1header"/>
    <w:link w:val="01LAOScoverheaderChar"/>
    <w:qFormat/>
    <w:rsid w:val="00511E1B"/>
    <w:pPr>
      <w:spacing w:after="720"/>
    </w:pPr>
    <w:rPr>
      <w:b/>
      <w:color w:val="000000" w:themeColor="text1"/>
      <w:sz w:val="52"/>
      <w:szCs w:val="52"/>
    </w:rPr>
  </w:style>
  <w:style w:type="paragraph" w:customStyle="1" w:styleId="02LAOScoversubheadruled">
    <w:name w:val="02 LAOS cover subhead ruled"/>
    <w:basedOn w:val="Normal"/>
    <w:qFormat/>
    <w:rsid w:val="00511E1B"/>
    <w:pPr>
      <w:pBdr>
        <w:top w:val="single" w:sz="4" w:space="1" w:color="auto"/>
        <w:bottom w:val="single" w:sz="4" w:space="1" w:color="auto"/>
        <w:between w:val="single" w:sz="4" w:space="1" w:color="auto"/>
      </w:pBdr>
      <w:spacing w:after="0"/>
      <w:ind w:right="-26"/>
      <w:outlineLvl w:val="0"/>
    </w:pPr>
    <w:rPr>
      <w:rFonts w:ascii="Microsoft Sans Serif" w:hAnsi="Microsoft Sans Serif"/>
      <w:b/>
      <w:spacing w:val="20"/>
      <w:sz w:val="36"/>
    </w:rPr>
  </w:style>
  <w:style w:type="paragraph" w:styleId="TOC2">
    <w:name w:val="toc 2"/>
    <w:basedOn w:val="Normal"/>
    <w:next w:val="Normal"/>
    <w:autoRedefine/>
    <w:uiPriority w:val="39"/>
    <w:rsid w:val="00C0352C"/>
    <w:pPr>
      <w:tabs>
        <w:tab w:val="right" w:pos="10188"/>
      </w:tabs>
      <w:spacing w:after="0" w:line="288" w:lineRule="auto"/>
    </w:pPr>
    <w:rPr>
      <w:rFonts w:ascii="Arial" w:hAnsi="Arial"/>
      <w:sz w:val="28"/>
    </w:rPr>
  </w:style>
  <w:style w:type="paragraph" w:styleId="TOC1">
    <w:name w:val="toc 1"/>
    <w:basedOn w:val="Normal"/>
    <w:next w:val="Normal"/>
    <w:autoRedefine/>
    <w:uiPriority w:val="39"/>
    <w:rsid w:val="00C0352C"/>
    <w:pPr>
      <w:pBdr>
        <w:top w:val="single" w:sz="4" w:space="3" w:color="auto"/>
      </w:pBdr>
      <w:tabs>
        <w:tab w:val="right" w:pos="10188"/>
      </w:tabs>
      <w:spacing w:before="240" w:after="0" w:line="288" w:lineRule="auto"/>
    </w:pPr>
    <w:rPr>
      <w:rFonts w:ascii="Arial" w:hAnsi="Arial"/>
      <w:b/>
      <w:noProof/>
      <w:sz w:val="28"/>
    </w:rPr>
  </w:style>
  <w:style w:type="paragraph" w:styleId="TOC3">
    <w:name w:val="toc 3"/>
    <w:basedOn w:val="Normal"/>
    <w:next w:val="Normal"/>
    <w:autoRedefine/>
    <w:uiPriority w:val="39"/>
    <w:rsid w:val="00C0352C"/>
    <w:pPr>
      <w:tabs>
        <w:tab w:val="right" w:pos="10188"/>
      </w:tabs>
      <w:spacing w:after="0" w:line="288" w:lineRule="auto"/>
    </w:pPr>
    <w:rPr>
      <w:rFonts w:ascii="Arial" w:hAnsi="Arial"/>
      <w:noProof/>
      <w:sz w:val="28"/>
    </w:rPr>
  </w:style>
  <w:style w:type="paragraph" w:customStyle="1" w:styleId="LAOSLevel1">
    <w:name w:val="LAOS Level 1"/>
    <w:basedOn w:val="Normal"/>
    <w:qFormat/>
    <w:rsid w:val="00C0352C"/>
    <w:pPr>
      <w:spacing w:after="1440"/>
      <w:ind w:right="-28"/>
    </w:pPr>
    <w:rPr>
      <w:rFonts w:ascii="Arial" w:hAnsi="Arial"/>
      <w:sz w:val="52"/>
    </w:rPr>
  </w:style>
  <w:style w:type="paragraph" w:customStyle="1" w:styleId="LAOSLevel2">
    <w:name w:val="LAOS Level 2"/>
    <w:basedOn w:val="06LAOSbodymaster"/>
    <w:qFormat/>
    <w:rsid w:val="00B44618"/>
    <w:rPr>
      <w:spacing w:val="6"/>
    </w:rPr>
  </w:style>
  <w:style w:type="paragraph" w:customStyle="1" w:styleId="LAOSLevel3">
    <w:name w:val="LAOS Level 3"/>
    <w:basedOn w:val="BasicParagraph"/>
    <w:qFormat/>
    <w:rsid w:val="006D00EB"/>
    <w:pPr>
      <w:spacing w:before="480" w:after="240"/>
    </w:pPr>
    <w:rPr>
      <w:rFonts w:ascii="Microsoft Sans Serif" w:hAnsi="Microsoft Sans Serif" w:cs="Microsoft Sans Serif"/>
      <w:b/>
      <w:spacing w:val="20"/>
      <w:sz w:val="28"/>
    </w:rPr>
  </w:style>
  <w:style w:type="paragraph" w:customStyle="1" w:styleId="LAOSBodymaster">
    <w:name w:val="LAOS Body master"/>
    <w:basedOn w:val="BasicParagraph"/>
    <w:qFormat/>
    <w:rsid w:val="00C0352C"/>
    <w:pPr>
      <w:spacing w:after="240"/>
    </w:pPr>
    <w:rPr>
      <w:rFonts w:ascii="Arial" w:hAnsi="Arial"/>
      <w:sz w:val="28"/>
    </w:rPr>
  </w:style>
  <w:style w:type="paragraph" w:customStyle="1" w:styleId="LAOSBulletsMASTER">
    <w:name w:val="LAOS Bullets MASTER"/>
    <w:basedOn w:val="Normal"/>
    <w:rsid w:val="00C0352C"/>
    <w:pPr>
      <w:spacing w:after="240" w:line="288" w:lineRule="auto"/>
      <w:ind w:left="238" w:hanging="238"/>
    </w:pPr>
    <w:rPr>
      <w:rFonts w:ascii="Arial" w:hAnsi="Arial"/>
      <w:sz w:val="28"/>
    </w:rPr>
  </w:style>
  <w:style w:type="paragraph" w:styleId="BalloonText">
    <w:name w:val="Balloon Text"/>
    <w:basedOn w:val="Normal"/>
    <w:link w:val="BalloonTextChar"/>
    <w:uiPriority w:val="99"/>
    <w:semiHidden/>
    <w:unhideWhenUsed/>
    <w:rsid w:val="00C035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2C"/>
    <w:rPr>
      <w:rFonts w:ascii="Tahoma" w:eastAsia="Cambria" w:hAnsi="Tahoma" w:cs="Tahoma"/>
      <w:sz w:val="16"/>
      <w:szCs w:val="16"/>
    </w:rPr>
  </w:style>
  <w:style w:type="numbering" w:customStyle="1" w:styleId="CurrentList1">
    <w:name w:val="Current List1"/>
    <w:uiPriority w:val="99"/>
    <w:rsid w:val="00673C40"/>
    <w:pPr>
      <w:numPr>
        <w:numId w:val="3"/>
      </w:numPr>
    </w:pPr>
  </w:style>
  <w:style w:type="character" w:customStyle="1" w:styleId="03LAOSlevel1headerChar">
    <w:name w:val="03 LAOS level 1 header Char"/>
    <w:basedOn w:val="DefaultParagraphFont"/>
    <w:link w:val="03LAOSlevel1header"/>
    <w:rsid w:val="00CC02C4"/>
    <w:rPr>
      <w:rFonts w:ascii="Microsoft Sans Serif" w:eastAsia="Cambria" w:hAnsi="Microsoft Sans Serif" w:cs="Times New Roman"/>
      <w:spacing w:val="20"/>
      <w:sz w:val="44"/>
      <w:szCs w:val="44"/>
    </w:rPr>
  </w:style>
  <w:style w:type="character" w:customStyle="1" w:styleId="01LAOScoverheaderChar">
    <w:name w:val="01 LAOS cover header Char"/>
    <w:basedOn w:val="03LAOSlevel1headerChar"/>
    <w:link w:val="01LAOScoverheader"/>
    <w:rsid w:val="00511E1B"/>
    <w:rPr>
      <w:rFonts w:ascii="Microsoft Sans Serif" w:eastAsia="Cambria" w:hAnsi="Microsoft Sans Serif" w:cs="Times New Roman"/>
      <w:b/>
      <w:color w:val="000000" w:themeColor="text1"/>
      <w:spacing w:val="20"/>
      <w:sz w:val="52"/>
      <w:szCs w:val="52"/>
    </w:rPr>
  </w:style>
  <w:style w:type="paragraph" w:customStyle="1" w:styleId="paragraph">
    <w:name w:val="paragraph"/>
    <w:basedOn w:val="Normal"/>
    <w:rsid w:val="00E47CAF"/>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E47CAF"/>
  </w:style>
  <w:style w:type="character" w:customStyle="1" w:styleId="eop">
    <w:name w:val="eop"/>
    <w:basedOn w:val="DefaultParagraphFont"/>
    <w:rsid w:val="00E47CAF"/>
  </w:style>
  <w:style w:type="character" w:customStyle="1" w:styleId="tabchar">
    <w:name w:val="tabchar"/>
    <w:basedOn w:val="DefaultParagraphFont"/>
    <w:rsid w:val="00B41DE6"/>
  </w:style>
  <w:style w:type="character" w:customStyle="1" w:styleId="scxw97712741">
    <w:name w:val="scxw97712741"/>
    <w:basedOn w:val="DefaultParagraphFont"/>
    <w:rsid w:val="007E05B7"/>
  </w:style>
  <w:style w:type="character" w:styleId="Hyperlink">
    <w:name w:val="Hyperlink"/>
    <w:basedOn w:val="DefaultParagraphFont"/>
    <w:uiPriority w:val="99"/>
    <w:unhideWhenUsed/>
    <w:rsid w:val="00B1191F"/>
    <w:rPr>
      <w:color w:val="0000FF" w:themeColor="hyperlink"/>
      <w:u w:val="single"/>
    </w:rPr>
  </w:style>
  <w:style w:type="character" w:styleId="UnresolvedMention">
    <w:name w:val="Unresolved Mention"/>
    <w:basedOn w:val="DefaultParagraphFont"/>
    <w:uiPriority w:val="99"/>
    <w:semiHidden/>
    <w:unhideWhenUsed/>
    <w:rsid w:val="00B1191F"/>
    <w:rPr>
      <w:color w:val="605E5C"/>
      <w:shd w:val="clear" w:color="auto" w:fill="E1DFDD"/>
    </w:rPr>
  </w:style>
  <w:style w:type="character" w:customStyle="1" w:styleId="scxw187234182">
    <w:name w:val="scxw187234182"/>
    <w:basedOn w:val="DefaultParagraphFont"/>
    <w:rsid w:val="00361EE1"/>
  </w:style>
  <w:style w:type="character" w:customStyle="1" w:styleId="scxw267092616">
    <w:name w:val="scxw267092616"/>
    <w:basedOn w:val="DefaultParagraphFont"/>
    <w:rsid w:val="0078041A"/>
  </w:style>
  <w:style w:type="character" w:customStyle="1" w:styleId="scxw62382510">
    <w:name w:val="scxw62382510"/>
    <w:basedOn w:val="DefaultParagraphFont"/>
    <w:rsid w:val="00D872E0"/>
  </w:style>
  <w:style w:type="character" w:customStyle="1" w:styleId="scxw71907503">
    <w:name w:val="scxw71907503"/>
    <w:basedOn w:val="DefaultParagraphFont"/>
    <w:rsid w:val="00D17CEE"/>
  </w:style>
  <w:style w:type="character" w:customStyle="1" w:styleId="scxw78928777">
    <w:name w:val="scxw78928777"/>
    <w:basedOn w:val="DefaultParagraphFont"/>
    <w:rsid w:val="00A21862"/>
  </w:style>
  <w:style w:type="character" w:customStyle="1" w:styleId="scxw231472106">
    <w:name w:val="scxw231472106"/>
    <w:basedOn w:val="DefaultParagraphFont"/>
    <w:rsid w:val="00A15F86"/>
  </w:style>
  <w:style w:type="character" w:customStyle="1" w:styleId="scxw164700353">
    <w:name w:val="scxw164700353"/>
    <w:basedOn w:val="DefaultParagraphFont"/>
    <w:rsid w:val="000902D2"/>
  </w:style>
  <w:style w:type="character" w:customStyle="1" w:styleId="scxw138569513">
    <w:name w:val="scxw138569513"/>
    <w:basedOn w:val="DefaultParagraphFont"/>
    <w:rsid w:val="00932798"/>
  </w:style>
  <w:style w:type="character" w:customStyle="1" w:styleId="scxw176964533">
    <w:name w:val="scxw176964533"/>
    <w:basedOn w:val="DefaultParagraphFont"/>
    <w:rsid w:val="00847AE5"/>
  </w:style>
  <w:style w:type="character" w:customStyle="1" w:styleId="scxw136644617">
    <w:name w:val="scxw136644617"/>
    <w:basedOn w:val="DefaultParagraphFont"/>
    <w:rsid w:val="001250EC"/>
  </w:style>
  <w:style w:type="character" w:customStyle="1" w:styleId="scxw216290157">
    <w:name w:val="scxw216290157"/>
    <w:basedOn w:val="DefaultParagraphFont"/>
    <w:rsid w:val="00C1735F"/>
  </w:style>
  <w:style w:type="character" w:customStyle="1" w:styleId="scxw76735838">
    <w:name w:val="scxw76735838"/>
    <w:basedOn w:val="DefaultParagraphFont"/>
    <w:rsid w:val="00410FFE"/>
  </w:style>
  <w:style w:type="character" w:customStyle="1" w:styleId="scxw83308062">
    <w:name w:val="scxw83308062"/>
    <w:basedOn w:val="DefaultParagraphFont"/>
    <w:rsid w:val="00236625"/>
  </w:style>
  <w:style w:type="character" w:customStyle="1" w:styleId="scxw41293819">
    <w:name w:val="scxw41293819"/>
    <w:basedOn w:val="DefaultParagraphFont"/>
    <w:rsid w:val="000D4422"/>
  </w:style>
  <w:style w:type="character" w:customStyle="1" w:styleId="scxw236339715">
    <w:name w:val="scxw236339715"/>
    <w:basedOn w:val="DefaultParagraphFont"/>
    <w:rsid w:val="004C5EE4"/>
  </w:style>
  <w:style w:type="character" w:customStyle="1" w:styleId="scxw246245913">
    <w:name w:val="scxw246245913"/>
    <w:basedOn w:val="DefaultParagraphFont"/>
    <w:rsid w:val="003454BB"/>
  </w:style>
  <w:style w:type="character" w:customStyle="1" w:styleId="scxw189062045">
    <w:name w:val="scxw189062045"/>
    <w:basedOn w:val="DefaultParagraphFont"/>
    <w:rsid w:val="00FF3EE6"/>
  </w:style>
  <w:style w:type="character" w:customStyle="1" w:styleId="scxw161585572">
    <w:name w:val="scxw161585572"/>
    <w:basedOn w:val="DefaultParagraphFont"/>
    <w:rsid w:val="009975AE"/>
  </w:style>
  <w:style w:type="character" w:customStyle="1" w:styleId="scxw80411839">
    <w:name w:val="scxw80411839"/>
    <w:basedOn w:val="DefaultParagraphFont"/>
    <w:rsid w:val="007F38BE"/>
  </w:style>
  <w:style w:type="character" w:customStyle="1" w:styleId="scxw66405276">
    <w:name w:val="scxw66405276"/>
    <w:basedOn w:val="DefaultParagraphFont"/>
    <w:rsid w:val="00A53E93"/>
  </w:style>
  <w:style w:type="character" w:customStyle="1" w:styleId="scxw155040215">
    <w:name w:val="scxw155040215"/>
    <w:basedOn w:val="DefaultParagraphFont"/>
    <w:rsid w:val="00A57951"/>
  </w:style>
  <w:style w:type="paragraph" w:styleId="NormalWeb">
    <w:name w:val="Normal (Web)"/>
    <w:basedOn w:val="Normal"/>
    <w:uiPriority w:val="99"/>
    <w:semiHidden/>
    <w:unhideWhenUsed/>
    <w:rsid w:val="00296265"/>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8A3637"/>
    <w:pPr>
      <w:spacing w:after="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01075">
      <w:bodyDiv w:val="1"/>
      <w:marLeft w:val="0"/>
      <w:marRight w:val="0"/>
      <w:marTop w:val="0"/>
      <w:marBottom w:val="0"/>
      <w:divBdr>
        <w:top w:val="none" w:sz="0" w:space="0" w:color="auto"/>
        <w:left w:val="none" w:sz="0" w:space="0" w:color="auto"/>
        <w:bottom w:val="none" w:sz="0" w:space="0" w:color="auto"/>
        <w:right w:val="none" w:sz="0" w:space="0" w:color="auto"/>
      </w:divBdr>
      <w:divsChild>
        <w:div w:id="1618484066">
          <w:marLeft w:val="0"/>
          <w:marRight w:val="0"/>
          <w:marTop w:val="0"/>
          <w:marBottom w:val="0"/>
          <w:divBdr>
            <w:top w:val="none" w:sz="0" w:space="0" w:color="auto"/>
            <w:left w:val="none" w:sz="0" w:space="0" w:color="auto"/>
            <w:bottom w:val="none" w:sz="0" w:space="0" w:color="auto"/>
            <w:right w:val="none" w:sz="0" w:space="0" w:color="auto"/>
          </w:divBdr>
        </w:div>
        <w:div w:id="69426621">
          <w:marLeft w:val="0"/>
          <w:marRight w:val="0"/>
          <w:marTop w:val="0"/>
          <w:marBottom w:val="0"/>
          <w:divBdr>
            <w:top w:val="none" w:sz="0" w:space="0" w:color="auto"/>
            <w:left w:val="none" w:sz="0" w:space="0" w:color="auto"/>
            <w:bottom w:val="none" w:sz="0" w:space="0" w:color="auto"/>
            <w:right w:val="none" w:sz="0" w:space="0" w:color="auto"/>
          </w:divBdr>
        </w:div>
        <w:div w:id="1744915068">
          <w:marLeft w:val="0"/>
          <w:marRight w:val="0"/>
          <w:marTop w:val="0"/>
          <w:marBottom w:val="0"/>
          <w:divBdr>
            <w:top w:val="none" w:sz="0" w:space="0" w:color="auto"/>
            <w:left w:val="none" w:sz="0" w:space="0" w:color="auto"/>
            <w:bottom w:val="none" w:sz="0" w:space="0" w:color="auto"/>
            <w:right w:val="none" w:sz="0" w:space="0" w:color="auto"/>
          </w:divBdr>
        </w:div>
      </w:divsChild>
    </w:div>
    <w:div w:id="380787338">
      <w:bodyDiv w:val="1"/>
      <w:marLeft w:val="0"/>
      <w:marRight w:val="0"/>
      <w:marTop w:val="0"/>
      <w:marBottom w:val="0"/>
      <w:divBdr>
        <w:top w:val="none" w:sz="0" w:space="0" w:color="auto"/>
        <w:left w:val="none" w:sz="0" w:space="0" w:color="auto"/>
        <w:bottom w:val="none" w:sz="0" w:space="0" w:color="auto"/>
        <w:right w:val="none" w:sz="0" w:space="0" w:color="auto"/>
      </w:divBdr>
      <w:divsChild>
        <w:div w:id="70198889">
          <w:marLeft w:val="0"/>
          <w:marRight w:val="0"/>
          <w:marTop w:val="0"/>
          <w:marBottom w:val="0"/>
          <w:divBdr>
            <w:top w:val="none" w:sz="0" w:space="0" w:color="auto"/>
            <w:left w:val="none" w:sz="0" w:space="0" w:color="auto"/>
            <w:bottom w:val="none" w:sz="0" w:space="0" w:color="auto"/>
            <w:right w:val="none" w:sz="0" w:space="0" w:color="auto"/>
          </w:divBdr>
        </w:div>
        <w:div w:id="147287156">
          <w:marLeft w:val="0"/>
          <w:marRight w:val="0"/>
          <w:marTop w:val="0"/>
          <w:marBottom w:val="0"/>
          <w:divBdr>
            <w:top w:val="none" w:sz="0" w:space="0" w:color="auto"/>
            <w:left w:val="none" w:sz="0" w:space="0" w:color="auto"/>
            <w:bottom w:val="none" w:sz="0" w:space="0" w:color="auto"/>
            <w:right w:val="none" w:sz="0" w:space="0" w:color="auto"/>
          </w:divBdr>
        </w:div>
        <w:div w:id="228811760">
          <w:marLeft w:val="0"/>
          <w:marRight w:val="0"/>
          <w:marTop w:val="0"/>
          <w:marBottom w:val="0"/>
          <w:divBdr>
            <w:top w:val="none" w:sz="0" w:space="0" w:color="auto"/>
            <w:left w:val="none" w:sz="0" w:space="0" w:color="auto"/>
            <w:bottom w:val="none" w:sz="0" w:space="0" w:color="auto"/>
            <w:right w:val="none" w:sz="0" w:space="0" w:color="auto"/>
          </w:divBdr>
        </w:div>
        <w:div w:id="275333946">
          <w:marLeft w:val="0"/>
          <w:marRight w:val="0"/>
          <w:marTop w:val="0"/>
          <w:marBottom w:val="0"/>
          <w:divBdr>
            <w:top w:val="none" w:sz="0" w:space="0" w:color="auto"/>
            <w:left w:val="none" w:sz="0" w:space="0" w:color="auto"/>
            <w:bottom w:val="none" w:sz="0" w:space="0" w:color="auto"/>
            <w:right w:val="none" w:sz="0" w:space="0" w:color="auto"/>
          </w:divBdr>
        </w:div>
        <w:div w:id="292714488">
          <w:marLeft w:val="0"/>
          <w:marRight w:val="0"/>
          <w:marTop w:val="0"/>
          <w:marBottom w:val="0"/>
          <w:divBdr>
            <w:top w:val="none" w:sz="0" w:space="0" w:color="auto"/>
            <w:left w:val="none" w:sz="0" w:space="0" w:color="auto"/>
            <w:bottom w:val="none" w:sz="0" w:space="0" w:color="auto"/>
            <w:right w:val="none" w:sz="0" w:space="0" w:color="auto"/>
          </w:divBdr>
        </w:div>
        <w:div w:id="330060961">
          <w:marLeft w:val="0"/>
          <w:marRight w:val="0"/>
          <w:marTop w:val="0"/>
          <w:marBottom w:val="0"/>
          <w:divBdr>
            <w:top w:val="none" w:sz="0" w:space="0" w:color="auto"/>
            <w:left w:val="none" w:sz="0" w:space="0" w:color="auto"/>
            <w:bottom w:val="none" w:sz="0" w:space="0" w:color="auto"/>
            <w:right w:val="none" w:sz="0" w:space="0" w:color="auto"/>
          </w:divBdr>
        </w:div>
        <w:div w:id="365133553">
          <w:marLeft w:val="0"/>
          <w:marRight w:val="0"/>
          <w:marTop w:val="0"/>
          <w:marBottom w:val="0"/>
          <w:divBdr>
            <w:top w:val="none" w:sz="0" w:space="0" w:color="auto"/>
            <w:left w:val="none" w:sz="0" w:space="0" w:color="auto"/>
            <w:bottom w:val="none" w:sz="0" w:space="0" w:color="auto"/>
            <w:right w:val="none" w:sz="0" w:space="0" w:color="auto"/>
          </w:divBdr>
        </w:div>
        <w:div w:id="456611163">
          <w:marLeft w:val="0"/>
          <w:marRight w:val="0"/>
          <w:marTop w:val="0"/>
          <w:marBottom w:val="0"/>
          <w:divBdr>
            <w:top w:val="none" w:sz="0" w:space="0" w:color="auto"/>
            <w:left w:val="none" w:sz="0" w:space="0" w:color="auto"/>
            <w:bottom w:val="none" w:sz="0" w:space="0" w:color="auto"/>
            <w:right w:val="none" w:sz="0" w:space="0" w:color="auto"/>
          </w:divBdr>
        </w:div>
        <w:div w:id="516582883">
          <w:marLeft w:val="0"/>
          <w:marRight w:val="0"/>
          <w:marTop w:val="0"/>
          <w:marBottom w:val="0"/>
          <w:divBdr>
            <w:top w:val="none" w:sz="0" w:space="0" w:color="auto"/>
            <w:left w:val="none" w:sz="0" w:space="0" w:color="auto"/>
            <w:bottom w:val="none" w:sz="0" w:space="0" w:color="auto"/>
            <w:right w:val="none" w:sz="0" w:space="0" w:color="auto"/>
          </w:divBdr>
        </w:div>
        <w:div w:id="540484667">
          <w:marLeft w:val="0"/>
          <w:marRight w:val="0"/>
          <w:marTop w:val="0"/>
          <w:marBottom w:val="0"/>
          <w:divBdr>
            <w:top w:val="none" w:sz="0" w:space="0" w:color="auto"/>
            <w:left w:val="none" w:sz="0" w:space="0" w:color="auto"/>
            <w:bottom w:val="none" w:sz="0" w:space="0" w:color="auto"/>
            <w:right w:val="none" w:sz="0" w:space="0" w:color="auto"/>
          </w:divBdr>
        </w:div>
        <w:div w:id="589776440">
          <w:marLeft w:val="0"/>
          <w:marRight w:val="0"/>
          <w:marTop w:val="0"/>
          <w:marBottom w:val="0"/>
          <w:divBdr>
            <w:top w:val="none" w:sz="0" w:space="0" w:color="auto"/>
            <w:left w:val="none" w:sz="0" w:space="0" w:color="auto"/>
            <w:bottom w:val="none" w:sz="0" w:space="0" w:color="auto"/>
            <w:right w:val="none" w:sz="0" w:space="0" w:color="auto"/>
          </w:divBdr>
        </w:div>
        <w:div w:id="717053931">
          <w:marLeft w:val="0"/>
          <w:marRight w:val="0"/>
          <w:marTop w:val="0"/>
          <w:marBottom w:val="0"/>
          <w:divBdr>
            <w:top w:val="none" w:sz="0" w:space="0" w:color="auto"/>
            <w:left w:val="none" w:sz="0" w:space="0" w:color="auto"/>
            <w:bottom w:val="none" w:sz="0" w:space="0" w:color="auto"/>
            <w:right w:val="none" w:sz="0" w:space="0" w:color="auto"/>
          </w:divBdr>
          <w:divsChild>
            <w:div w:id="430784541">
              <w:marLeft w:val="0"/>
              <w:marRight w:val="0"/>
              <w:marTop w:val="0"/>
              <w:marBottom w:val="0"/>
              <w:divBdr>
                <w:top w:val="none" w:sz="0" w:space="0" w:color="auto"/>
                <w:left w:val="none" w:sz="0" w:space="0" w:color="auto"/>
                <w:bottom w:val="none" w:sz="0" w:space="0" w:color="auto"/>
                <w:right w:val="none" w:sz="0" w:space="0" w:color="auto"/>
              </w:divBdr>
            </w:div>
            <w:div w:id="742526221">
              <w:marLeft w:val="0"/>
              <w:marRight w:val="0"/>
              <w:marTop w:val="0"/>
              <w:marBottom w:val="0"/>
              <w:divBdr>
                <w:top w:val="none" w:sz="0" w:space="0" w:color="auto"/>
                <w:left w:val="none" w:sz="0" w:space="0" w:color="auto"/>
                <w:bottom w:val="none" w:sz="0" w:space="0" w:color="auto"/>
                <w:right w:val="none" w:sz="0" w:space="0" w:color="auto"/>
              </w:divBdr>
            </w:div>
            <w:div w:id="995378351">
              <w:marLeft w:val="0"/>
              <w:marRight w:val="0"/>
              <w:marTop w:val="0"/>
              <w:marBottom w:val="0"/>
              <w:divBdr>
                <w:top w:val="none" w:sz="0" w:space="0" w:color="auto"/>
                <w:left w:val="none" w:sz="0" w:space="0" w:color="auto"/>
                <w:bottom w:val="none" w:sz="0" w:space="0" w:color="auto"/>
                <w:right w:val="none" w:sz="0" w:space="0" w:color="auto"/>
              </w:divBdr>
            </w:div>
          </w:divsChild>
        </w:div>
        <w:div w:id="758793556">
          <w:marLeft w:val="0"/>
          <w:marRight w:val="0"/>
          <w:marTop w:val="0"/>
          <w:marBottom w:val="0"/>
          <w:divBdr>
            <w:top w:val="none" w:sz="0" w:space="0" w:color="auto"/>
            <w:left w:val="none" w:sz="0" w:space="0" w:color="auto"/>
            <w:bottom w:val="none" w:sz="0" w:space="0" w:color="auto"/>
            <w:right w:val="none" w:sz="0" w:space="0" w:color="auto"/>
          </w:divBdr>
        </w:div>
        <w:div w:id="774251542">
          <w:marLeft w:val="0"/>
          <w:marRight w:val="0"/>
          <w:marTop w:val="0"/>
          <w:marBottom w:val="0"/>
          <w:divBdr>
            <w:top w:val="none" w:sz="0" w:space="0" w:color="auto"/>
            <w:left w:val="none" w:sz="0" w:space="0" w:color="auto"/>
            <w:bottom w:val="none" w:sz="0" w:space="0" w:color="auto"/>
            <w:right w:val="none" w:sz="0" w:space="0" w:color="auto"/>
          </w:divBdr>
        </w:div>
        <w:div w:id="807212867">
          <w:marLeft w:val="0"/>
          <w:marRight w:val="0"/>
          <w:marTop w:val="0"/>
          <w:marBottom w:val="0"/>
          <w:divBdr>
            <w:top w:val="none" w:sz="0" w:space="0" w:color="auto"/>
            <w:left w:val="none" w:sz="0" w:space="0" w:color="auto"/>
            <w:bottom w:val="none" w:sz="0" w:space="0" w:color="auto"/>
            <w:right w:val="none" w:sz="0" w:space="0" w:color="auto"/>
          </w:divBdr>
          <w:divsChild>
            <w:div w:id="734358412">
              <w:marLeft w:val="0"/>
              <w:marRight w:val="0"/>
              <w:marTop w:val="0"/>
              <w:marBottom w:val="0"/>
              <w:divBdr>
                <w:top w:val="none" w:sz="0" w:space="0" w:color="auto"/>
                <w:left w:val="none" w:sz="0" w:space="0" w:color="auto"/>
                <w:bottom w:val="none" w:sz="0" w:space="0" w:color="auto"/>
                <w:right w:val="none" w:sz="0" w:space="0" w:color="auto"/>
              </w:divBdr>
            </w:div>
            <w:div w:id="819342654">
              <w:marLeft w:val="0"/>
              <w:marRight w:val="0"/>
              <w:marTop w:val="0"/>
              <w:marBottom w:val="0"/>
              <w:divBdr>
                <w:top w:val="none" w:sz="0" w:space="0" w:color="auto"/>
                <w:left w:val="none" w:sz="0" w:space="0" w:color="auto"/>
                <w:bottom w:val="none" w:sz="0" w:space="0" w:color="auto"/>
                <w:right w:val="none" w:sz="0" w:space="0" w:color="auto"/>
              </w:divBdr>
            </w:div>
          </w:divsChild>
        </w:div>
        <w:div w:id="1033504256">
          <w:marLeft w:val="0"/>
          <w:marRight w:val="0"/>
          <w:marTop w:val="0"/>
          <w:marBottom w:val="0"/>
          <w:divBdr>
            <w:top w:val="none" w:sz="0" w:space="0" w:color="auto"/>
            <w:left w:val="none" w:sz="0" w:space="0" w:color="auto"/>
            <w:bottom w:val="none" w:sz="0" w:space="0" w:color="auto"/>
            <w:right w:val="none" w:sz="0" w:space="0" w:color="auto"/>
          </w:divBdr>
        </w:div>
        <w:div w:id="1080366561">
          <w:marLeft w:val="0"/>
          <w:marRight w:val="0"/>
          <w:marTop w:val="0"/>
          <w:marBottom w:val="0"/>
          <w:divBdr>
            <w:top w:val="none" w:sz="0" w:space="0" w:color="auto"/>
            <w:left w:val="none" w:sz="0" w:space="0" w:color="auto"/>
            <w:bottom w:val="none" w:sz="0" w:space="0" w:color="auto"/>
            <w:right w:val="none" w:sz="0" w:space="0" w:color="auto"/>
          </w:divBdr>
        </w:div>
        <w:div w:id="1140419609">
          <w:marLeft w:val="0"/>
          <w:marRight w:val="0"/>
          <w:marTop w:val="0"/>
          <w:marBottom w:val="0"/>
          <w:divBdr>
            <w:top w:val="none" w:sz="0" w:space="0" w:color="auto"/>
            <w:left w:val="none" w:sz="0" w:space="0" w:color="auto"/>
            <w:bottom w:val="none" w:sz="0" w:space="0" w:color="auto"/>
            <w:right w:val="none" w:sz="0" w:space="0" w:color="auto"/>
          </w:divBdr>
        </w:div>
        <w:div w:id="1225801923">
          <w:marLeft w:val="0"/>
          <w:marRight w:val="0"/>
          <w:marTop w:val="0"/>
          <w:marBottom w:val="0"/>
          <w:divBdr>
            <w:top w:val="none" w:sz="0" w:space="0" w:color="auto"/>
            <w:left w:val="none" w:sz="0" w:space="0" w:color="auto"/>
            <w:bottom w:val="none" w:sz="0" w:space="0" w:color="auto"/>
            <w:right w:val="none" w:sz="0" w:space="0" w:color="auto"/>
          </w:divBdr>
        </w:div>
        <w:div w:id="1280990932">
          <w:marLeft w:val="0"/>
          <w:marRight w:val="0"/>
          <w:marTop w:val="0"/>
          <w:marBottom w:val="0"/>
          <w:divBdr>
            <w:top w:val="none" w:sz="0" w:space="0" w:color="auto"/>
            <w:left w:val="none" w:sz="0" w:space="0" w:color="auto"/>
            <w:bottom w:val="none" w:sz="0" w:space="0" w:color="auto"/>
            <w:right w:val="none" w:sz="0" w:space="0" w:color="auto"/>
          </w:divBdr>
        </w:div>
        <w:div w:id="1346783670">
          <w:marLeft w:val="0"/>
          <w:marRight w:val="0"/>
          <w:marTop w:val="0"/>
          <w:marBottom w:val="0"/>
          <w:divBdr>
            <w:top w:val="none" w:sz="0" w:space="0" w:color="auto"/>
            <w:left w:val="none" w:sz="0" w:space="0" w:color="auto"/>
            <w:bottom w:val="none" w:sz="0" w:space="0" w:color="auto"/>
            <w:right w:val="none" w:sz="0" w:space="0" w:color="auto"/>
          </w:divBdr>
        </w:div>
        <w:div w:id="1451777244">
          <w:marLeft w:val="0"/>
          <w:marRight w:val="0"/>
          <w:marTop w:val="0"/>
          <w:marBottom w:val="0"/>
          <w:divBdr>
            <w:top w:val="none" w:sz="0" w:space="0" w:color="auto"/>
            <w:left w:val="none" w:sz="0" w:space="0" w:color="auto"/>
            <w:bottom w:val="none" w:sz="0" w:space="0" w:color="auto"/>
            <w:right w:val="none" w:sz="0" w:space="0" w:color="auto"/>
          </w:divBdr>
        </w:div>
        <w:div w:id="1466040802">
          <w:marLeft w:val="0"/>
          <w:marRight w:val="0"/>
          <w:marTop w:val="0"/>
          <w:marBottom w:val="0"/>
          <w:divBdr>
            <w:top w:val="none" w:sz="0" w:space="0" w:color="auto"/>
            <w:left w:val="none" w:sz="0" w:space="0" w:color="auto"/>
            <w:bottom w:val="none" w:sz="0" w:space="0" w:color="auto"/>
            <w:right w:val="none" w:sz="0" w:space="0" w:color="auto"/>
          </w:divBdr>
        </w:div>
        <w:div w:id="1537549616">
          <w:marLeft w:val="0"/>
          <w:marRight w:val="0"/>
          <w:marTop w:val="0"/>
          <w:marBottom w:val="0"/>
          <w:divBdr>
            <w:top w:val="none" w:sz="0" w:space="0" w:color="auto"/>
            <w:left w:val="none" w:sz="0" w:space="0" w:color="auto"/>
            <w:bottom w:val="none" w:sz="0" w:space="0" w:color="auto"/>
            <w:right w:val="none" w:sz="0" w:space="0" w:color="auto"/>
          </w:divBdr>
        </w:div>
        <w:div w:id="1562714179">
          <w:marLeft w:val="0"/>
          <w:marRight w:val="0"/>
          <w:marTop w:val="0"/>
          <w:marBottom w:val="0"/>
          <w:divBdr>
            <w:top w:val="none" w:sz="0" w:space="0" w:color="auto"/>
            <w:left w:val="none" w:sz="0" w:space="0" w:color="auto"/>
            <w:bottom w:val="none" w:sz="0" w:space="0" w:color="auto"/>
            <w:right w:val="none" w:sz="0" w:space="0" w:color="auto"/>
          </w:divBdr>
        </w:div>
        <w:div w:id="1612206943">
          <w:marLeft w:val="0"/>
          <w:marRight w:val="0"/>
          <w:marTop w:val="0"/>
          <w:marBottom w:val="0"/>
          <w:divBdr>
            <w:top w:val="none" w:sz="0" w:space="0" w:color="auto"/>
            <w:left w:val="none" w:sz="0" w:space="0" w:color="auto"/>
            <w:bottom w:val="none" w:sz="0" w:space="0" w:color="auto"/>
            <w:right w:val="none" w:sz="0" w:space="0" w:color="auto"/>
          </w:divBdr>
        </w:div>
        <w:div w:id="1656446880">
          <w:marLeft w:val="0"/>
          <w:marRight w:val="0"/>
          <w:marTop w:val="0"/>
          <w:marBottom w:val="0"/>
          <w:divBdr>
            <w:top w:val="none" w:sz="0" w:space="0" w:color="auto"/>
            <w:left w:val="none" w:sz="0" w:space="0" w:color="auto"/>
            <w:bottom w:val="none" w:sz="0" w:space="0" w:color="auto"/>
            <w:right w:val="none" w:sz="0" w:space="0" w:color="auto"/>
          </w:divBdr>
        </w:div>
        <w:div w:id="1906721125">
          <w:marLeft w:val="0"/>
          <w:marRight w:val="0"/>
          <w:marTop w:val="0"/>
          <w:marBottom w:val="0"/>
          <w:divBdr>
            <w:top w:val="none" w:sz="0" w:space="0" w:color="auto"/>
            <w:left w:val="none" w:sz="0" w:space="0" w:color="auto"/>
            <w:bottom w:val="none" w:sz="0" w:space="0" w:color="auto"/>
            <w:right w:val="none" w:sz="0" w:space="0" w:color="auto"/>
          </w:divBdr>
        </w:div>
      </w:divsChild>
    </w:div>
    <w:div w:id="572744180">
      <w:bodyDiv w:val="1"/>
      <w:marLeft w:val="0"/>
      <w:marRight w:val="0"/>
      <w:marTop w:val="0"/>
      <w:marBottom w:val="0"/>
      <w:divBdr>
        <w:top w:val="none" w:sz="0" w:space="0" w:color="auto"/>
        <w:left w:val="none" w:sz="0" w:space="0" w:color="auto"/>
        <w:bottom w:val="none" w:sz="0" w:space="0" w:color="auto"/>
        <w:right w:val="none" w:sz="0" w:space="0" w:color="auto"/>
      </w:divBdr>
      <w:divsChild>
        <w:div w:id="1881041897">
          <w:marLeft w:val="0"/>
          <w:marRight w:val="0"/>
          <w:marTop w:val="0"/>
          <w:marBottom w:val="0"/>
          <w:divBdr>
            <w:top w:val="none" w:sz="0" w:space="0" w:color="auto"/>
            <w:left w:val="none" w:sz="0" w:space="0" w:color="auto"/>
            <w:bottom w:val="none" w:sz="0" w:space="0" w:color="auto"/>
            <w:right w:val="none" w:sz="0" w:space="0" w:color="auto"/>
          </w:divBdr>
        </w:div>
        <w:div w:id="1523740791">
          <w:marLeft w:val="0"/>
          <w:marRight w:val="0"/>
          <w:marTop w:val="0"/>
          <w:marBottom w:val="0"/>
          <w:divBdr>
            <w:top w:val="none" w:sz="0" w:space="0" w:color="auto"/>
            <w:left w:val="none" w:sz="0" w:space="0" w:color="auto"/>
            <w:bottom w:val="none" w:sz="0" w:space="0" w:color="auto"/>
            <w:right w:val="none" w:sz="0" w:space="0" w:color="auto"/>
          </w:divBdr>
        </w:div>
        <w:div w:id="216741095">
          <w:marLeft w:val="0"/>
          <w:marRight w:val="0"/>
          <w:marTop w:val="0"/>
          <w:marBottom w:val="0"/>
          <w:divBdr>
            <w:top w:val="none" w:sz="0" w:space="0" w:color="auto"/>
            <w:left w:val="none" w:sz="0" w:space="0" w:color="auto"/>
            <w:bottom w:val="none" w:sz="0" w:space="0" w:color="auto"/>
            <w:right w:val="none" w:sz="0" w:space="0" w:color="auto"/>
          </w:divBdr>
        </w:div>
      </w:divsChild>
    </w:div>
    <w:div w:id="585237342">
      <w:bodyDiv w:val="1"/>
      <w:marLeft w:val="0"/>
      <w:marRight w:val="0"/>
      <w:marTop w:val="0"/>
      <w:marBottom w:val="0"/>
      <w:divBdr>
        <w:top w:val="none" w:sz="0" w:space="0" w:color="auto"/>
        <w:left w:val="none" w:sz="0" w:space="0" w:color="auto"/>
        <w:bottom w:val="none" w:sz="0" w:space="0" w:color="auto"/>
        <w:right w:val="none" w:sz="0" w:space="0" w:color="auto"/>
      </w:divBdr>
    </w:div>
    <w:div w:id="764810719">
      <w:bodyDiv w:val="1"/>
      <w:marLeft w:val="0"/>
      <w:marRight w:val="0"/>
      <w:marTop w:val="0"/>
      <w:marBottom w:val="0"/>
      <w:divBdr>
        <w:top w:val="none" w:sz="0" w:space="0" w:color="auto"/>
        <w:left w:val="none" w:sz="0" w:space="0" w:color="auto"/>
        <w:bottom w:val="none" w:sz="0" w:space="0" w:color="auto"/>
        <w:right w:val="none" w:sz="0" w:space="0" w:color="auto"/>
      </w:divBdr>
    </w:div>
    <w:div w:id="809126625">
      <w:bodyDiv w:val="1"/>
      <w:marLeft w:val="0"/>
      <w:marRight w:val="0"/>
      <w:marTop w:val="0"/>
      <w:marBottom w:val="0"/>
      <w:divBdr>
        <w:top w:val="none" w:sz="0" w:space="0" w:color="auto"/>
        <w:left w:val="none" w:sz="0" w:space="0" w:color="auto"/>
        <w:bottom w:val="none" w:sz="0" w:space="0" w:color="auto"/>
        <w:right w:val="none" w:sz="0" w:space="0" w:color="auto"/>
      </w:divBdr>
      <w:divsChild>
        <w:div w:id="1574506419">
          <w:marLeft w:val="0"/>
          <w:marRight w:val="0"/>
          <w:marTop w:val="0"/>
          <w:marBottom w:val="0"/>
          <w:divBdr>
            <w:top w:val="none" w:sz="0" w:space="0" w:color="auto"/>
            <w:left w:val="none" w:sz="0" w:space="0" w:color="auto"/>
            <w:bottom w:val="none" w:sz="0" w:space="0" w:color="auto"/>
            <w:right w:val="none" w:sz="0" w:space="0" w:color="auto"/>
          </w:divBdr>
        </w:div>
        <w:div w:id="1470365986">
          <w:marLeft w:val="0"/>
          <w:marRight w:val="0"/>
          <w:marTop w:val="0"/>
          <w:marBottom w:val="0"/>
          <w:divBdr>
            <w:top w:val="none" w:sz="0" w:space="0" w:color="auto"/>
            <w:left w:val="none" w:sz="0" w:space="0" w:color="auto"/>
            <w:bottom w:val="none" w:sz="0" w:space="0" w:color="auto"/>
            <w:right w:val="none" w:sz="0" w:space="0" w:color="auto"/>
          </w:divBdr>
        </w:div>
        <w:div w:id="191769315">
          <w:marLeft w:val="0"/>
          <w:marRight w:val="0"/>
          <w:marTop w:val="0"/>
          <w:marBottom w:val="0"/>
          <w:divBdr>
            <w:top w:val="none" w:sz="0" w:space="0" w:color="auto"/>
            <w:left w:val="none" w:sz="0" w:space="0" w:color="auto"/>
            <w:bottom w:val="none" w:sz="0" w:space="0" w:color="auto"/>
            <w:right w:val="none" w:sz="0" w:space="0" w:color="auto"/>
          </w:divBdr>
        </w:div>
        <w:div w:id="1227839376">
          <w:marLeft w:val="0"/>
          <w:marRight w:val="0"/>
          <w:marTop w:val="0"/>
          <w:marBottom w:val="0"/>
          <w:divBdr>
            <w:top w:val="none" w:sz="0" w:space="0" w:color="auto"/>
            <w:left w:val="none" w:sz="0" w:space="0" w:color="auto"/>
            <w:bottom w:val="none" w:sz="0" w:space="0" w:color="auto"/>
            <w:right w:val="none" w:sz="0" w:space="0" w:color="auto"/>
          </w:divBdr>
        </w:div>
        <w:div w:id="1505584795">
          <w:marLeft w:val="0"/>
          <w:marRight w:val="0"/>
          <w:marTop w:val="0"/>
          <w:marBottom w:val="0"/>
          <w:divBdr>
            <w:top w:val="none" w:sz="0" w:space="0" w:color="auto"/>
            <w:left w:val="none" w:sz="0" w:space="0" w:color="auto"/>
            <w:bottom w:val="none" w:sz="0" w:space="0" w:color="auto"/>
            <w:right w:val="none" w:sz="0" w:space="0" w:color="auto"/>
          </w:divBdr>
        </w:div>
        <w:div w:id="1573852918">
          <w:marLeft w:val="0"/>
          <w:marRight w:val="0"/>
          <w:marTop w:val="0"/>
          <w:marBottom w:val="0"/>
          <w:divBdr>
            <w:top w:val="none" w:sz="0" w:space="0" w:color="auto"/>
            <w:left w:val="none" w:sz="0" w:space="0" w:color="auto"/>
            <w:bottom w:val="none" w:sz="0" w:space="0" w:color="auto"/>
            <w:right w:val="none" w:sz="0" w:space="0" w:color="auto"/>
          </w:divBdr>
        </w:div>
        <w:div w:id="1549492551">
          <w:marLeft w:val="0"/>
          <w:marRight w:val="0"/>
          <w:marTop w:val="0"/>
          <w:marBottom w:val="0"/>
          <w:divBdr>
            <w:top w:val="none" w:sz="0" w:space="0" w:color="auto"/>
            <w:left w:val="none" w:sz="0" w:space="0" w:color="auto"/>
            <w:bottom w:val="none" w:sz="0" w:space="0" w:color="auto"/>
            <w:right w:val="none" w:sz="0" w:space="0" w:color="auto"/>
          </w:divBdr>
        </w:div>
        <w:div w:id="1978952660">
          <w:marLeft w:val="0"/>
          <w:marRight w:val="0"/>
          <w:marTop w:val="0"/>
          <w:marBottom w:val="0"/>
          <w:divBdr>
            <w:top w:val="none" w:sz="0" w:space="0" w:color="auto"/>
            <w:left w:val="none" w:sz="0" w:space="0" w:color="auto"/>
            <w:bottom w:val="none" w:sz="0" w:space="0" w:color="auto"/>
            <w:right w:val="none" w:sz="0" w:space="0" w:color="auto"/>
          </w:divBdr>
        </w:div>
        <w:div w:id="1185629768">
          <w:marLeft w:val="0"/>
          <w:marRight w:val="0"/>
          <w:marTop w:val="0"/>
          <w:marBottom w:val="0"/>
          <w:divBdr>
            <w:top w:val="none" w:sz="0" w:space="0" w:color="auto"/>
            <w:left w:val="none" w:sz="0" w:space="0" w:color="auto"/>
            <w:bottom w:val="none" w:sz="0" w:space="0" w:color="auto"/>
            <w:right w:val="none" w:sz="0" w:space="0" w:color="auto"/>
          </w:divBdr>
        </w:div>
        <w:div w:id="1245795211">
          <w:marLeft w:val="0"/>
          <w:marRight w:val="0"/>
          <w:marTop w:val="0"/>
          <w:marBottom w:val="0"/>
          <w:divBdr>
            <w:top w:val="none" w:sz="0" w:space="0" w:color="auto"/>
            <w:left w:val="none" w:sz="0" w:space="0" w:color="auto"/>
            <w:bottom w:val="none" w:sz="0" w:space="0" w:color="auto"/>
            <w:right w:val="none" w:sz="0" w:space="0" w:color="auto"/>
          </w:divBdr>
        </w:div>
        <w:div w:id="281615758">
          <w:marLeft w:val="0"/>
          <w:marRight w:val="0"/>
          <w:marTop w:val="0"/>
          <w:marBottom w:val="0"/>
          <w:divBdr>
            <w:top w:val="none" w:sz="0" w:space="0" w:color="auto"/>
            <w:left w:val="none" w:sz="0" w:space="0" w:color="auto"/>
            <w:bottom w:val="none" w:sz="0" w:space="0" w:color="auto"/>
            <w:right w:val="none" w:sz="0" w:space="0" w:color="auto"/>
          </w:divBdr>
        </w:div>
        <w:div w:id="1615553234">
          <w:marLeft w:val="0"/>
          <w:marRight w:val="0"/>
          <w:marTop w:val="0"/>
          <w:marBottom w:val="0"/>
          <w:divBdr>
            <w:top w:val="none" w:sz="0" w:space="0" w:color="auto"/>
            <w:left w:val="none" w:sz="0" w:space="0" w:color="auto"/>
            <w:bottom w:val="none" w:sz="0" w:space="0" w:color="auto"/>
            <w:right w:val="none" w:sz="0" w:space="0" w:color="auto"/>
          </w:divBdr>
        </w:div>
        <w:div w:id="673843111">
          <w:marLeft w:val="0"/>
          <w:marRight w:val="0"/>
          <w:marTop w:val="0"/>
          <w:marBottom w:val="0"/>
          <w:divBdr>
            <w:top w:val="none" w:sz="0" w:space="0" w:color="auto"/>
            <w:left w:val="none" w:sz="0" w:space="0" w:color="auto"/>
            <w:bottom w:val="none" w:sz="0" w:space="0" w:color="auto"/>
            <w:right w:val="none" w:sz="0" w:space="0" w:color="auto"/>
          </w:divBdr>
        </w:div>
        <w:div w:id="776874252">
          <w:marLeft w:val="0"/>
          <w:marRight w:val="0"/>
          <w:marTop w:val="0"/>
          <w:marBottom w:val="0"/>
          <w:divBdr>
            <w:top w:val="none" w:sz="0" w:space="0" w:color="auto"/>
            <w:left w:val="none" w:sz="0" w:space="0" w:color="auto"/>
            <w:bottom w:val="none" w:sz="0" w:space="0" w:color="auto"/>
            <w:right w:val="none" w:sz="0" w:space="0" w:color="auto"/>
          </w:divBdr>
        </w:div>
        <w:div w:id="927618187">
          <w:marLeft w:val="0"/>
          <w:marRight w:val="0"/>
          <w:marTop w:val="0"/>
          <w:marBottom w:val="0"/>
          <w:divBdr>
            <w:top w:val="none" w:sz="0" w:space="0" w:color="auto"/>
            <w:left w:val="none" w:sz="0" w:space="0" w:color="auto"/>
            <w:bottom w:val="none" w:sz="0" w:space="0" w:color="auto"/>
            <w:right w:val="none" w:sz="0" w:space="0" w:color="auto"/>
          </w:divBdr>
        </w:div>
        <w:div w:id="56516000">
          <w:marLeft w:val="0"/>
          <w:marRight w:val="0"/>
          <w:marTop w:val="0"/>
          <w:marBottom w:val="0"/>
          <w:divBdr>
            <w:top w:val="none" w:sz="0" w:space="0" w:color="auto"/>
            <w:left w:val="none" w:sz="0" w:space="0" w:color="auto"/>
            <w:bottom w:val="none" w:sz="0" w:space="0" w:color="auto"/>
            <w:right w:val="none" w:sz="0" w:space="0" w:color="auto"/>
          </w:divBdr>
        </w:div>
        <w:div w:id="1736272901">
          <w:marLeft w:val="0"/>
          <w:marRight w:val="0"/>
          <w:marTop w:val="0"/>
          <w:marBottom w:val="0"/>
          <w:divBdr>
            <w:top w:val="none" w:sz="0" w:space="0" w:color="auto"/>
            <w:left w:val="none" w:sz="0" w:space="0" w:color="auto"/>
            <w:bottom w:val="none" w:sz="0" w:space="0" w:color="auto"/>
            <w:right w:val="none" w:sz="0" w:space="0" w:color="auto"/>
          </w:divBdr>
        </w:div>
        <w:div w:id="37895114">
          <w:marLeft w:val="0"/>
          <w:marRight w:val="0"/>
          <w:marTop w:val="0"/>
          <w:marBottom w:val="0"/>
          <w:divBdr>
            <w:top w:val="none" w:sz="0" w:space="0" w:color="auto"/>
            <w:left w:val="none" w:sz="0" w:space="0" w:color="auto"/>
            <w:bottom w:val="none" w:sz="0" w:space="0" w:color="auto"/>
            <w:right w:val="none" w:sz="0" w:space="0" w:color="auto"/>
          </w:divBdr>
          <w:divsChild>
            <w:div w:id="737748260">
              <w:marLeft w:val="0"/>
              <w:marRight w:val="0"/>
              <w:marTop w:val="0"/>
              <w:marBottom w:val="0"/>
              <w:divBdr>
                <w:top w:val="none" w:sz="0" w:space="0" w:color="auto"/>
                <w:left w:val="none" w:sz="0" w:space="0" w:color="auto"/>
                <w:bottom w:val="none" w:sz="0" w:space="0" w:color="auto"/>
                <w:right w:val="none" w:sz="0" w:space="0" w:color="auto"/>
              </w:divBdr>
            </w:div>
            <w:div w:id="2050378835">
              <w:marLeft w:val="0"/>
              <w:marRight w:val="0"/>
              <w:marTop w:val="0"/>
              <w:marBottom w:val="0"/>
              <w:divBdr>
                <w:top w:val="none" w:sz="0" w:space="0" w:color="auto"/>
                <w:left w:val="none" w:sz="0" w:space="0" w:color="auto"/>
                <w:bottom w:val="none" w:sz="0" w:space="0" w:color="auto"/>
                <w:right w:val="none" w:sz="0" w:space="0" w:color="auto"/>
              </w:divBdr>
            </w:div>
            <w:div w:id="1027606998">
              <w:marLeft w:val="0"/>
              <w:marRight w:val="0"/>
              <w:marTop w:val="0"/>
              <w:marBottom w:val="0"/>
              <w:divBdr>
                <w:top w:val="none" w:sz="0" w:space="0" w:color="auto"/>
                <w:left w:val="none" w:sz="0" w:space="0" w:color="auto"/>
                <w:bottom w:val="none" w:sz="0" w:space="0" w:color="auto"/>
                <w:right w:val="none" w:sz="0" w:space="0" w:color="auto"/>
              </w:divBdr>
            </w:div>
            <w:div w:id="1749232662">
              <w:marLeft w:val="0"/>
              <w:marRight w:val="0"/>
              <w:marTop w:val="0"/>
              <w:marBottom w:val="0"/>
              <w:divBdr>
                <w:top w:val="none" w:sz="0" w:space="0" w:color="auto"/>
                <w:left w:val="none" w:sz="0" w:space="0" w:color="auto"/>
                <w:bottom w:val="none" w:sz="0" w:space="0" w:color="auto"/>
                <w:right w:val="none" w:sz="0" w:space="0" w:color="auto"/>
              </w:divBdr>
            </w:div>
            <w:div w:id="1665743252">
              <w:marLeft w:val="0"/>
              <w:marRight w:val="0"/>
              <w:marTop w:val="0"/>
              <w:marBottom w:val="0"/>
              <w:divBdr>
                <w:top w:val="none" w:sz="0" w:space="0" w:color="auto"/>
                <w:left w:val="none" w:sz="0" w:space="0" w:color="auto"/>
                <w:bottom w:val="none" w:sz="0" w:space="0" w:color="auto"/>
                <w:right w:val="none" w:sz="0" w:space="0" w:color="auto"/>
              </w:divBdr>
            </w:div>
          </w:divsChild>
        </w:div>
        <w:div w:id="504052434">
          <w:marLeft w:val="0"/>
          <w:marRight w:val="0"/>
          <w:marTop w:val="0"/>
          <w:marBottom w:val="0"/>
          <w:divBdr>
            <w:top w:val="none" w:sz="0" w:space="0" w:color="auto"/>
            <w:left w:val="none" w:sz="0" w:space="0" w:color="auto"/>
            <w:bottom w:val="none" w:sz="0" w:space="0" w:color="auto"/>
            <w:right w:val="none" w:sz="0" w:space="0" w:color="auto"/>
          </w:divBdr>
          <w:divsChild>
            <w:div w:id="201140604">
              <w:marLeft w:val="0"/>
              <w:marRight w:val="0"/>
              <w:marTop w:val="0"/>
              <w:marBottom w:val="0"/>
              <w:divBdr>
                <w:top w:val="none" w:sz="0" w:space="0" w:color="auto"/>
                <w:left w:val="none" w:sz="0" w:space="0" w:color="auto"/>
                <w:bottom w:val="none" w:sz="0" w:space="0" w:color="auto"/>
                <w:right w:val="none" w:sz="0" w:space="0" w:color="auto"/>
              </w:divBdr>
            </w:div>
            <w:div w:id="20793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7283">
      <w:bodyDiv w:val="1"/>
      <w:marLeft w:val="0"/>
      <w:marRight w:val="0"/>
      <w:marTop w:val="0"/>
      <w:marBottom w:val="0"/>
      <w:divBdr>
        <w:top w:val="none" w:sz="0" w:space="0" w:color="auto"/>
        <w:left w:val="none" w:sz="0" w:space="0" w:color="auto"/>
        <w:bottom w:val="none" w:sz="0" w:space="0" w:color="auto"/>
        <w:right w:val="none" w:sz="0" w:space="0" w:color="auto"/>
      </w:divBdr>
      <w:divsChild>
        <w:div w:id="265503445">
          <w:marLeft w:val="0"/>
          <w:marRight w:val="0"/>
          <w:marTop w:val="0"/>
          <w:marBottom w:val="0"/>
          <w:divBdr>
            <w:top w:val="none" w:sz="0" w:space="0" w:color="auto"/>
            <w:left w:val="none" w:sz="0" w:space="0" w:color="auto"/>
            <w:bottom w:val="none" w:sz="0" w:space="0" w:color="auto"/>
            <w:right w:val="none" w:sz="0" w:space="0" w:color="auto"/>
          </w:divBdr>
        </w:div>
        <w:div w:id="197939481">
          <w:marLeft w:val="0"/>
          <w:marRight w:val="0"/>
          <w:marTop w:val="0"/>
          <w:marBottom w:val="0"/>
          <w:divBdr>
            <w:top w:val="none" w:sz="0" w:space="0" w:color="auto"/>
            <w:left w:val="none" w:sz="0" w:space="0" w:color="auto"/>
            <w:bottom w:val="none" w:sz="0" w:space="0" w:color="auto"/>
            <w:right w:val="none" w:sz="0" w:space="0" w:color="auto"/>
          </w:divBdr>
        </w:div>
      </w:divsChild>
    </w:div>
    <w:div w:id="1357199414">
      <w:bodyDiv w:val="1"/>
      <w:marLeft w:val="0"/>
      <w:marRight w:val="0"/>
      <w:marTop w:val="0"/>
      <w:marBottom w:val="0"/>
      <w:divBdr>
        <w:top w:val="none" w:sz="0" w:space="0" w:color="auto"/>
        <w:left w:val="none" w:sz="0" w:space="0" w:color="auto"/>
        <w:bottom w:val="none" w:sz="0" w:space="0" w:color="auto"/>
        <w:right w:val="none" w:sz="0" w:space="0" w:color="auto"/>
      </w:divBdr>
    </w:div>
    <w:div w:id="1474906381">
      <w:bodyDiv w:val="1"/>
      <w:marLeft w:val="0"/>
      <w:marRight w:val="0"/>
      <w:marTop w:val="0"/>
      <w:marBottom w:val="0"/>
      <w:divBdr>
        <w:top w:val="none" w:sz="0" w:space="0" w:color="auto"/>
        <w:left w:val="none" w:sz="0" w:space="0" w:color="auto"/>
        <w:bottom w:val="none" w:sz="0" w:space="0" w:color="auto"/>
        <w:right w:val="none" w:sz="0" w:space="0" w:color="auto"/>
      </w:divBdr>
    </w:div>
    <w:div w:id="1559049153">
      <w:bodyDiv w:val="1"/>
      <w:marLeft w:val="0"/>
      <w:marRight w:val="0"/>
      <w:marTop w:val="0"/>
      <w:marBottom w:val="0"/>
      <w:divBdr>
        <w:top w:val="none" w:sz="0" w:space="0" w:color="auto"/>
        <w:left w:val="none" w:sz="0" w:space="0" w:color="auto"/>
        <w:bottom w:val="none" w:sz="0" w:space="0" w:color="auto"/>
        <w:right w:val="none" w:sz="0" w:space="0" w:color="auto"/>
      </w:divBdr>
    </w:div>
    <w:div w:id="1636325984">
      <w:bodyDiv w:val="1"/>
      <w:marLeft w:val="0"/>
      <w:marRight w:val="0"/>
      <w:marTop w:val="0"/>
      <w:marBottom w:val="0"/>
      <w:divBdr>
        <w:top w:val="none" w:sz="0" w:space="0" w:color="auto"/>
        <w:left w:val="none" w:sz="0" w:space="0" w:color="auto"/>
        <w:bottom w:val="none" w:sz="0" w:space="0" w:color="auto"/>
        <w:right w:val="none" w:sz="0" w:space="0" w:color="auto"/>
      </w:divBdr>
      <w:divsChild>
        <w:div w:id="1975789033">
          <w:marLeft w:val="0"/>
          <w:marRight w:val="0"/>
          <w:marTop w:val="0"/>
          <w:marBottom w:val="0"/>
          <w:divBdr>
            <w:top w:val="none" w:sz="0" w:space="0" w:color="auto"/>
            <w:left w:val="none" w:sz="0" w:space="0" w:color="auto"/>
            <w:bottom w:val="none" w:sz="0" w:space="0" w:color="auto"/>
            <w:right w:val="none" w:sz="0" w:space="0" w:color="auto"/>
          </w:divBdr>
        </w:div>
        <w:div w:id="1786342360">
          <w:marLeft w:val="0"/>
          <w:marRight w:val="0"/>
          <w:marTop w:val="0"/>
          <w:marBottom w:val="0"/>
          <w:divBdr>
            <w:top w:val="none" w:sz="0" w:space="0" w:color="auto"/>
            <w:left w:val="none" w:sz="0" w:space="0" w:color="auto"/>
            <w:bottom w:val="none" w:sz="0" w:space="0" w:color="auto"/>
            <w:right w:val="none" w:sz="0" w:space="0" w:color="auto"/>
          </w:divBdr>
        </w:div>
      </w:divsChild>
    </w:div>
    <w:div w:id="1777947512">
      <w:bodyDiv w:val="1"/>
      <w:marLeft w:val="0"/>
      <w:marRight w:val="0"/>
      <w:marTop w:val="0"/>
      <w:marBottom w:val="0"/>
      <w:divBdr>
        <w:top w:val="none" w:sz="0" w:space="0" w:color="auto"/>
        <w:left w:val="none" w:sz="0" w:space="0" w:color="auto"/>
        <w:bottom w:val="none" w:sz="0" w:space="0" w:color="auto"/>
        <w:right w:val="none" w:sz="0" w:space="0" w:color="auto"/>
      </w:divBdr>
      <w:divsChild>
        <w:div w:id="457258785">
          <w:marLeft w:val="0"/>
          <w:marRight w:val="0"/>
          <w:marTop w:val="0"/>
          <w:marBottom w:val="0"/>
          <w:divBdr>
            <w:top w:val="none" w:sz="0" w:space="0" w:color="auto"/>
            <w:left w:val="none" w:sz="0" w:space="0" w:color="auto"/>
            <w:bottom w:val="none" w:sz="0" w:space="0" w:color="auto"/>
            <w:right w:val="none" w:sz="0" w:space="0" w:color="auto"/>
          </w:divBdr>
        </w:div>
        <w:div w:id="49302950">
          <w:marLeft w:val="0"/>
          <w:marRight w:val="0"/>
          <w:marTop w:val="0"/>
          <w:marBottom w:val="0"/>
          <w:divBdr>
            <w:top w:val="none" w:sz="0" w:space="0" w:color="auto"/>
            <w:left w:val="none" w:sz="0" w:space="0" w:color="auto"/>
            <w:bottom w:val="none" w:sz="0" w:space="0" w:color="auto"/>
            <w:right w:val="none" w:sz="0" w:space="0" w:color="auto"/>
          </w:divBdr>
        </w:div>
      </w:divsChild>
    </w:div>
    <w:div w:id="1976909467">
      <w:bodyDiv w:val="1"/>
      <w:marLeft w:val="0"/>
      <w:marRight w:val="0"/>
      <w:marTop w:val="0"/>
      <w:marBottom w:val="0"/>
      <w:divBdr>
        <w:top w:val="none" w:sz="0" w:space="0" w:color="auto"/>
        <w:left w:val="none" w:sz="0" w:space="0" w:color="auto"/>
        <w:bottom w:val="none" w:sz="0" w:space="0" w:color="auto"/>
        <w:right w:val="none" w:sz="0" w:space="0" w:color="auto"/>
      </w:divBdr>
      <w:divsChild>
        <w:div w:id="781805496">
          <w:marLeft w:val="0"/>
          <w:marRight w:val="0"/>
          <w:marTop w:val="0"/>
          <w:marBottom w:val="0"/>
          <w:divBdr>
            <w:top w:val="none" w:sz="0" w:space="0" w:color="auto"/>
            <w:left w:val="none" w:sz="0" w:space="0" w:color="auto"/>
            <w:bottom w:val="none" w:sz="0" w:space="0" w:color="auto"/>
            <w:right w:val="none" w:sz="0" w:space="0" w:color="auto"/>
          </w:divBdr>
        </w:div>
        <w:div w:id="475878918">
          <w:marLeft w:val="0"/>
          <w:marRight w:val="0"/>
          <w:marTop w:val="0"/>
          <w:marBottom w:val="0"/>
          <w:divBdr>
            <w:top w:val="none" w:sz="0" w:space="0" w:color="auto"/>
            <w:left w:val="none" w:sz="0" w:space="0" w:color="auto"/>
            <w:bottom w:val="none" w:sz="0" w:space="0" w:color="auto"/>
            <w:right w:val="none" w:sz="0" w:space="0" w:color="auto"/>
          </w:divBdr>
        </w:div>
        <w:div w:id="1077441293">
          <w:marLeft w:val="0"/>
          <w:marRight w:val="0"/>
          <w:marTop w:val="0"/>
          <w:marBottom w:val="0"/>
          <w:divBdr>
            <w:top w:val="none" w:sz="0" w:space="0" w:color="auto"/>
            <w:left w:val="none" w:sz="0" w:space="0" w:color="auto"/>
            <w:bottom w:val="none" w:sz="0" w:space="0" w:color="auto"/>
            <w:right w:val="none" w:sz="0" w:space="0" w:color="auto"/>
          </w:divBdr>
        </w:div>
      </w:divsChild>
    </w:div>
    <w:div w:id="1999722456">
      <w:bodyDiv w:val="1"/>
      <w:marLeft w:val="0"/>
      <w:marRight w:val="0"/>
      <w:marTop w:val="0"/>
      <w:marBottom w:val="0"/>
      <w:divBdr>
        <w:top w:val="none" w:sz="0" w:space="0" w:color="auto"/>
        <w:left w:val="none" w:sz="0" w:space="0" w:color="auto"/>
        <w:bottom w:val="none" w:sz="0" w:space="0" w:color="auto"/>
        <w:right w:val="none" w:sz="0" w:space="0" w:color="auto"/>
      </w:divBdr>
      <w:divsChild>
        <w:div w:id="1779913365">
          <w:marLeft w:val="0"/>
          <w:marRight w:val="0"/>
          <w:marTop w:val="0"/>
          <w:marBottom w:val="0"/>
          <w:divBdr>
            <w:top w:val="none" w:sz="0" w:space="0" w:color="auto"/>
            <w:left w:val="none" w:sz="0" w:space="0" w:color="auto"/>
            <w:bottom w:val="none" w:sz="0" w:space="0" w:color="auto"/>
            <w:right w:val="none" w:sz="0" w:space="0" w:color="auto"/>
          </w:divBdr>
        </w:div>
        <w:div w:id="1110978228">
          <w:marLeft w:val="0"/>
          <w:marRight w:val="0"/>
          <w:marTop w:val="0"/>
          <w:marBottom w:val="0"/>
          <w:divBdr>
            <w:top w:val="none" w:sz="0" w:space="0" w:color="auto"/>
            <w:left w:val="none" w:sz="0" w:space="0" w:color="auto"/>
            <w:bottom w:val="none" w:sz="0" w:space="0" w:color="auto"/>
            <w:right w:val="none" w:sz="0" w:space="0" w:color="auto"/>
          </w:divBdr>
        </w:div>
        <w:div w:id="1547991375">
          <w:marLeft w:val="0"/>
          <w:marRight w:val="0"/>
          <w:marTop w:val="0"/>
          <w:marBottom w:val="0"/>
          <w:divBdr>
            <w:top w:val="none" w:sz="0" w:space="0" w:color="auto"/>
            <w:left w:val="none" w:sz="0" w:space="0" w:color="auto"/>
            <w:bottom w:val="none" w:sz="0" w:space="0" w:color="auto"/>
            <w:right w:val="none" w:sz="0" w:space="0" w:color="auto"/>
          </w:divBdr>
          <w:divsChild>
            <w:div w:id="7626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rningandrganising@unison.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orkshoptype xmlns="8542ad0d-a775-491f-a3ab-0451093e9f17">0. Guide to Workshops</Workshop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4348709B7F2F04D89595D5F026B123F" ma:contentTypeVersion="5" ma:contentTypeDescription="Create a new document." ma:contentTypeScope="" ma:versionID="1652389090d4f3c5bdfb9fc8fcecdabc">
  <xsd:schema xmlns:xsd="http://www.w3.org/2001/XMLSchema" xmlns:xs="http://www.w3.org/2001/XMLSchema" xmlns:p="http://schemas.microsoft.com/office/2006/metadata/properties" xmlns:ns2="8542ad0d-a775-491f-a3ab-0451093e9f17" xmlns:ns3="50582d5d-2f66-436c-aeaf-4de88b66a67c" targetNamespace="http://schemas.microsoft.com/office/2006/metadata/properties" ma:root="true" ma:fieldsID="fd685e10dd0a6a7d181ef32e3e809035" ns2:_="" ns3:_="">
    <xsd:import namespace="8542ad0d-a775-491f-a3ab-0451093e9f17"/>
    <xsd:import namespace="50582d5d-2f66-436c-aeaf-4de88b66a67c"/>
    <xsd:element name="properties">
      <xsd:complexType>
        <xsd:sequence>
          <xsd:element name="documentManagement">
            <xsd:complexType>
              <xsd:all>
                <xsd:element ref="ns2:Workshoptyp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ad0d-a775-491f-a3ab-0451093e9f17" elementFormDefault="qualified">
    <xsd:import namespace="http://schemas.microsoft.com/office/2006/documentManagement/types"/>
    <xsd:import namespace="http://schemas.microsoft.com/office/infopath/2007/PartnerControls"/>
    <xsd:element name="Workshoptype" ma:index="8" nillable="true" ma:displayName="Workshop type" ma:format="Dropdown" ma:internalName="Workshoptype">
      <xsd:simpleType>
        <xsd:restriction base="dms:Choice">
          <xsd:enumeration value="0. Guide to Workshops"/>
          <xsd:enumeration value="1. General Skills Development"/>
          <xsd:enumeration value="2. Member Education"/>
          <xsd:enumeration value="3. Recruiting"/>
          <xsd:enumeration value="4. Developing and Supporting Activists"/>
          <xsd:enumeration value="5. Objective Based Budgeting"/>
          <xsd:enumeration value="6. Political Education"/>
          <xsd:enumeration value="7. Legal, Privatisation and Transfers"/>
          <xsd:enumeration value="8. Service Groups"/>
          <xsd:enumeration value="9. Women's History and Campaigning"/>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582d5d-2f66-436c-aeaf-4de88b66a67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4357A-6146-4C67-A3C9-C90DF27D94C2}">
  <ds:schemaRef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50582d5d-2f66-436c-aeaf-4de88b66a67c"/>
    <ds:schemaRef ds:uri="http://purl.org/dc/dcmitype/"/>
    <ds:schemaRef ds:uri="8542ad0d-a775-491f-a3ab-0451093e9f17"/>
    <ds:schemaRef ds:uri="http://www.w3.org/XML/1998/namespace"/>
    <ds:schemaRef ds:uri="http://purl.org/dc/elements/1.1/"/>
  </ds:schemaRefs>
</ds:datastoreItem>
</file>

<file path=customXml/itemProps2.xml><?xml version="1.0" encoding="utf-8"?>
<ds:datastoreItem xmlns:ds="http://schemas.openxmlformats.org/officeDocument/2006/customXml" ds:itemID="{0679A999-382A-43AA-80E0-7F5247C080EA}">
  <ds:schemaRefs>
    <ds:schemaRef ds:uri="http://schemas.openxmlformats.org/officeDocument/2006/bibliography"/>
  </ds:schemaRefs>
</ds:datastoreItem>
</file>

<file path=customXml/itemProps3.xml><?xml version="1.0" encoding="utf-8"?>
<ds:datastoreItem xmlns:ds="http://schemas.openxmlformats.org/officeDocument/2006/customXml" ds:itemID="{4D8D89FC-8CB8-4A10-9656-169BB8727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2ad0d-a775-491f-a3ab-0451093e9f17"/>
    <ds:schemaRef ds:uri="50582d5d-2f66-436c-aeaf-4de88b66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0C1EA-12A2-4D24-89C6-D6593E097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Jowitt, Kathleen</cp:lastModifiedBy>
  <cp:revision>2</cp:revision>
  <dcterms:created xsi:type="dcterms:W3CDTF">2023-05-02T10:24:00Z</dcterms:created>
  <dcterms:modified xsi:type="dcterms:W3CDTF">2023-05-02T10:24:00Z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0x01010064348709B7F2F04D89595D5F026B123F</vt:lpwstr>
  </property>
  <property fmtid="{D5CDD505-2E9C-101B-9397-08002B2CF9AE}" pid="3" name="_dlc_DocIdItemGuid">
    <vt:lpwstr>604a215a-29e2-407c-9501-bcf1efed5c03</vt:lpwstr>
  </property>
  <property fmtid="{D5CDD505-2E9C-101B-9397-08002B2CF9AE}" pid="4" name="Order">
    <vt:r8>500</vt:r8>
  </property>
</Properties>
</file>